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0864B9" w:rsidRDefault="00992CB1" w:rsidP="00992CB1">
      <w:pPr>
        <w:widowControl w:val="0"/>
        <w:tabs>
          <w:tab w:val="left" w:leader="underscore" w:pos="6008"/>
        </w:tabs>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ДОГОВОР №</w:t>
      </w:r>
      <w:r w:rsidR="000864B9" w:rsidRPr="000864B9">
        <w:rPr>
          <w:rFonts w:ascii="Times New Roman" w:eastAsia="Times New Roman" w:hAnsi="Times New Roman" w:cs="Times New Roman"/>
          <w:b/>
          <w:bCs/>
          <w:sz w:val="24"/>
          <w:szCs w:val="24"/>
          <w:lang w:eastAsia="ru-RU"/>
        </w:rPr>
        <w:t xml:space="preserve">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67029E">
      <w:pPr>
        <w:widowControl w:val="0"/>
        <w:tabs>
          <w:tab w:val="left" w:pos="7230"/>
          <w:tab w:val="left" w:leader="underscore" w:pos="10348"/>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6702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00D46AAA">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 xml:space="preserve"> __________</w:t>
      </w:r>
      <w:r w:rsidR="000864B9">
        <w:rPr>
          <w:rFonts w:ascii="Times New Roman" w:eastAsia="Times New Roman" w:hAnsi="Times New Roman" w:cs="Times New Roman"/>
          <w:sz w:val="24"/>
          <w:szCs w:val="24"/>
          <w:lang w:eastAsia="ru-RU"/>
        </w:rPr>
        <w:t xml:space="preserve"> </w:t>
      </w:r>
      <w:r w:rsidR="00D46AAA">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5E5670" w:rsidRPr="00992CB1" w:rsidRDefault="000864B9" w:rsidP="005E5670">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действующего на основании Устава, с одной</w:t>
      </w:r>
      <w:r w:rsidR="009E373C">
        <w:rPr>
          <w:rFonts w:ascii="Times New Roman" w:eastAsia="Calibri" w:hAnsi="Times New Roman" w:cs="Times New Roman"/>
          <w:sz w:val="24"/>
          <w:szCs w:val="24"/>
        </w:rPr>
        <w:t xml:space="preserve"> стороны,</w:t>
      </w:r>
      <w:r w:rsidRPr="00992CB1">
        <w:rPr>
          <w:rFonts w:ascii="Times New Roman" w:eastAsia="Calibri" w:hAnsi="Times New Roman" w:cs="Times New Roman"/>
          <w:sz w:val="24"/>
          <w:szCs w:val="24"/>
        </w:rPr>
        <w:t xml:space="preserve"> </w:t>
      </w:r>
      <w:r w:rsidR="009E373C">
        <w:rPr>
          <w:rFonts w:ascii="Times New Roman" w:eastAsia="Calibri" w:hAnsi="Times New Roman" w:cs="Times New Roman"/>
          <w:sz w:val="24"/>
          <w:szCs w:val="24"/>
        </w:rPr>
        <w:t>______</w:t>
      </w:r>
      <w:r w:rsidR="0052699B">
        <w:rPr>
          <w:rFonts w:ascii="Times New Roman" w:eastAsia="Calibri" w:hAnsi="Times New Roman" w:cs="Times New Roman"/>
          <w:sz w:val="24"/>
          <w:szCs w:val="24"/>
        </w:rPr>
        <w:t>________________</w:t>
      </w:r>
      <w:r w:rsidR="009E373C">
        <w:rPr>
          <w:rFonts w:ascii="Times New Roman" w:eastAsia="Calibri" w:hAnsi="Times New Roman" w:cs="Times New Roman"/>
          <w:sz w:val="24"/>
          <w:szCs w:val="24"/>
        </w:rPr>
        <w:t>_____</w:t>
      </w:r>
      <w:r w:rsidR="005E272D">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w:t>
      </w:r>
      <w:r w:rsidRPr="00E85FA6">
        <w:rPr>
          <w:rFonts w:ascii="Times New Roman" w:hAnsi="Times New Roman" w:cs="Times New Roman"/>
          <w:spacing w:val="-1"/>
          <w:sz w:val="24"/>
          <w:szCs w:val="24"/>
        </w:rPr>
        <w:t xml:space="preserve">именуемое в </w:t>
      </w:r>
      <w:r w:rsidRPr="00E85FA6">
        <w:rPr>
          <w:rFonts w:ascii="Times New Roman" w:hAnsi="Times New Roman" w:cs="Times New Roman"/>
          <w:sz w:val="24"/>
          <w:szCs w:val="24"/>
        </w:rPr>
        <w:t>дальнейшем «Исполнитель»,</w:t>
      </w:r>
      <w:r>
        <w:rPr>
          <w:rFonts w:ascii="Times New Roman" w:eastAsia="Calibri" w:hAnsi="Times New Roman" w:cs="Times New Roman"/>
          <w:sz w:val="24"/>
          <w:szCs w:val="24"/>
        </w:rPr>
        <w:t xml:space="preserve"> </w:t>
      </w:r>
      <w:r w:rsidRPr="00992CB1">
        <w:rPr>
          <w:rFonts w:ascii="Times New Roman" w:eastAsia="Calibri" w:hAnsi="Times New Roman" w:cs="Times New Roman"/>
          <w:sz w:val="24"/>
          <w:szCs w:val="24"/>
        </w:rPr>
        <w:t>с другой стороны, заключили настоящий договор о следующем</w:t>
      </w:r>
      <w:r w:rsidR="005E5670"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8366CE" w:rsidRPr="00992CB1" w:rsidRDefault="008366CE"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w:t>
      </w:r>
      <w:r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технических устройств и сооружений</w:t>
      </w:r>
      <w:r w:rsidR="009C2554">
        <w:rPr>
          <w:rFonts w:ascii="Times New Roman" w:hAnsi="Times New Roman" w:cs="Times New Roman"/>
          <w:sz w:val="24"/>
          <w:szCs w:val="24"/>
        </w:rPr>
        <w:t xml:space="preserve"> </w:t>
      </w:r>
      <w:r w:rsidR="009E373C" w:rsidRPr="009E373C">
        <w:rPr>
          <w:rFonts w:ascii="Times New Roman" w:hAnsi="Times New Roman" w:cs="Times New Roman"/>
          <w:sz w:val="24"/>
          <w:szCs w:val="24"/>
        </w:rPr>
        <w:t>в соответствии с техническим заданием (Приложение 4), с выдачей заключений экспертизы промышленной безопасности о возможности и условиях его дальнейшей эксплуатации (продления срока службы).</w:t>
      </w:r>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B1100B"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Мест</w:t>
      </w:r>
      <w:r w:rsidR="00B1100B">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проведения работ: </w:t>
      </w:r>
    </w:p>
    <w:p w:rsidR="00B1100B" w:rsidRDefault="00992CB1" w:rsidP="00B1100B">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Республика Саха (Якутия</w:t>
      </w:r>
      <w:r w:rsidR="008B44F0">
        <w:rPr>
          <w:rFonts w:ascii="Times New Roman" w:eastAsia="Times New Roman" w:hAnsi="Times New Roman" w:cs="Times New Roman"/>
          <w:bCs/>
          <w:sz w:val="24"/>
          <w:szCs w:val="24"/>
          <w:lang w:eastAsia="ru-RU"/>
        </w:rPr>
        <w:t xml:space="preserve">), </w:t>
      </w:r>
      <w:r w:rsidR="009E373C">
        <w:rPr>
          <w:rFonts w:ascii="Times New Roman" w:eastAsia="Times New Roman" w:hAnsi="Times New Roman" w:cs="Times New Roman"/>
          <w:bCs/>
          <w:sz w:val="24"/>
          <w:szCs w:val="24"/>
          <w:lang w:eastAsia="ru-RU"/>
        </w:rPr>
        <w:t xml:space="preserve">Вилюйский район, </w:t>
      </w:r>
      <w:proofErr w:type="spellStart"/>
      <w:r w:rsidR="009E373C">
        <w:rPr>
          <w:rFonts w:ascii="Times New Roman" w:eastAsia="Times New Roman" w:hAnsi="Times New Roman" w:cs="Times New Roman"/>
          <w:bCs/>
          <w:sz w:val="24"/>
          <w:szCs w:val="24"/>
          <w:lang w:eastAsia="ru-RU"/>
        </w:rPr>
        <w:t>п</w:t>
      </w:r>
      <w:proofErr w:type="gramStart"/>
      <w:r w:rsidR="009E373C">
        <w:rPr>
          <w:rFonts w:ascii="Times New Roman" w:eastAsia="Times New Roman" w:hAnsi="Times New Roman" w:cs="Times New Roman"/>
          <w:bCs/>
          <w:sz w:val="24"/>
          <w:szCs w:val="24"/>
          <w:lang w:eastAsia="ru-RU"/>
        </w:rPr>
        <w:t>.К</w:t>
      </w:r>
      <w:proofErr w:type="gramEnd"/>
      <w:r w:rsidR="009E373C">
        <w:rPr>
          <w:rFonts w:ascii="Times New Roman" w:eastAsia="Times New Roman" w:hAnsi="Times New Roman" w:cs="Times New Roman"/>
          <w:bCs/>
          <w:sz w:val="24"/>
          <w:szCs w:val="24"/>
          <w:lang w:eastAsia="ru-RU"/>
        </w:rPr>
        <w:t>ысыл</w:t>
      </w:r>
      <w:proofErr w:type="spellEnd"/>
      <w:r w:rsidR="009E373C">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w:t>
      </w:r>
      <w:r w:rsidR="00992CB1" w:rsidRPr="00992CB1">
        <w:rPr>
          <w:rFonts w:ascii="Times New Roman" w:eastAsia="Times New Roman" w:hAnsi="Times New Roman" w:cs="Times New Roman"/>
          <w:bCs/>
          <w:sz w:val="24"/>
          <w:szCs w:val="24"/>
          <w:lang w:eastAsia="ru-RU"/>
        </w:rPr>
        <w:t>любое время проверять ход и качество работы, выполняемой «Исполнителем», не вмешиваясь в его деятельность;</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 xml:space="preserve">редоставить «Исполнителю» оборудование для проведения </w:t>
      </w:r>
      <w:r w:rsidR="001A15A8">
        <w:rPr>
          <w:rFonts w:ascii="Times New Roman" w:eastAsia="Times New Roman" w:hAnsi="Times New Roman" w:cs="Times New Roman"/>
          <w:bCs/>
          <w:sz w:val="24"/>
          <w:szCs w:val="24"/>
          <w:lang w:eastAsia="ru-RU"/>
        </w:rPr>
        <w:t>первичного технического освидетельствования</w:t>
      </w:r>
      <w:r w:rsidR="00992CB1"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подписания акта пр</w:t>
      </w:r>
      <w:r w:rsidR="00383341">
        <w:rPr>
          <w:rFonts w:ascii="Times New Roman" w:eastAsia="Times New Roman" w:hAnsi="Times New Roman" w:cs="Times New Roman"/>
          <w:bCs/>
          <w:sz w:val="24"/>
          <w:szCs w:val="24"/>
          <w:lang w:eastAsia="ru-RU"/>
        </w:rPr>
        <w:t>иемки выполненных работ, услуг.</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00992CB1" w:rsidRPr="00992CB1">
        <w:rPr>
          <w:rFonts w:ascii="Times New Roman" w:eastAsia="Times New Roman" w:hAnsi="Times New Roman" w:cs="Times New Roman"/>
          <w:bCs/>
          <w:sz w:val="24"/>
          <w:szCs w:val="24"/>
          <w:lang w:eastAsia="ru-RU"/>
        </w:rPr>
        <w:t>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992CB1" w:rsidRPr="00992CB1">
        <w:rPr>
          <w:rFonts w:ascii="Times New Roman" w:eastAsia="Times New Roman" w:hAnsi="Times New Roman" w:cs="Times New Roman"/>
          <w:bCs/>
          <w:sz w:val="24"/>
          <w:szCs w:val="24"/>
          <w:lang w:eastAsia="ru-RU"/>
        </w:rPr>
        <w:t>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ыполнить работу своими силами или с привлечением субподрядных организаций, при этом субподрядные организации должны быть согласованы с заказчиком до начала работ;</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r w:rsidR="00992CB1" w:rsidRPr="00992CB1">
        <w:rPr>
          <w:rFonts w:ascii="Times New Roman" w:eastAsia="Times New Roman" w:hAnsi="Times New Roman" w:cs="Times New Roman"/>
          <w:bCs/>
          <w:sz w:val="24"/>
          <w:szCs w:val="24"/>
          <w:lang w:eastAsia="ru-RU"/>
        </w:rPr>
        <w:t xml:space="preserve"> случае происшествия у «Исполнителя», связанного с травматизмом, аварией, в </w:t>
      </w:r>
      <w:r w:rsidR="00992CB1" w:rsidRPr="00992CB1">
        <w:rPr>
          <w:rFonts w:ascii="Times New Roman" w:eastAsia="Times New Roman" w:hAnsi="Times New Roman" w:cs="Times New Roman"/>
          <w:bCs/>
          <w:sz w:val="24"/>
          <w:szCs w:val="24"/>
          <w:lang w:eastAsia="ru-RU"/>
        </w:rPr>
        <w:lastRenderedPageBreak/>
        <w:t>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A74F67"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00992CB1" w:rsidRPr="00992CB1">
        <w:rPr>
          <w:rFonts w:ascii="Times New Roman" w:eastAsia="Times New Roman" w:hAnsi="Times New Roman" w:cs="Times New Roman"/>
          <w:bCs/>
          <w:sz w:val="24"/>
          <w:szCs w:val="24"/>
          <w:lang w:eastAsia="ru-RU"/>
        </w:rPr>
        <w:t>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6415DE" w:rsidRPr="00992CB1" w:rsidRDefault="006415DE" w:rsidP="006415D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6415DE">
        <w:rPr>
          <w:rFonts w:ascii="Times New Roman" w:eastAsia="Times New Roman" w:hAnsi="Times New Roman" w:cs="Times New Roman"/>
          <w:bCs/>
          <w:sz w:val="24"/>
          <w:szCs w:val="24"/>
          <w:lang w:eastAsia="ru-RU"/>
        </w:rPr>
        <w:t xml:space="preserve">Настоящим Стороны согласовали, что ___________ (наименование контрагента) в соответствии с пунктом 2 статьи 60 Гражданского Кодекса РФ </w:t>
      </w:r>
      <w:proofErr w:type="spellStart"/>
      <w:r w:rsidRPr="006415DE">
        <w:rPr>
          <w:rFonts w:ascii="Times New Roman" w:eastAsia="Times New Roman" w:hAnsi="Times New Roman" w:cs="Times New Roman"/>
          <w:bCs/>
          <w:sz w:val="24"/>
          <w:szCs w:val="24"/>
          <w:lang w:eastAsia="ru-RU"/>
        </w:rPr>
        <w:t>безотзывно</w:t>
      </w:r>
      <w:proofErr w:type="spellEnd"/>
      <w:r w:rsidRPr="006415DE">
        <w:rPr>
          <w:rFonts w:ascii="Times New Roman" w:eastAsia="Times New Roman" w:hAnsi="Times New Roman" w:cs="Times New Roman"/>
          <w:bCs/>
          <w:sz w:val="24"/>
          <w:szCs w:val="24"/>
          <w:lang w:eastAsia="ru-RU"/>
        </w:rPr>
        <w:t xml:space="preserve"> отказывается от осуществления права требовать в судебном порядке от ОАО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ОАО «ЯТЭК» решения о реорганизации (за исключением принятия решения о реорганизации в форме</w:t>
      </w:r>
      <w:proofErr w:type="gramEnd"/>
      <w:r w:rsidRPr="006415DE">
        <w:rPr>
          <w:rFonts w:ascii="Times New Roman" w:eastAsia="Times New Roman" w:hAnsi="Times New Roman" w:cs="Times New Roman"/>
          <w:bCs/>
          <w:sz w:val="24"/>
          <w:szCs w:val="24"/>
          <w:lang w:eastAsia="ru-RU"/>
        </w:rPr>
        <w:t xml:space="preserve">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 (наименование контрагента) как кредитора  ОАО «ЯТЭК», которые он будет иметь по отношению к ОАО «ЯТЭК» на дату опубликования первого уведомления о реорганизации ОАО «ЯТЭК».</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8557E7" w:rsidRDefault="00992CB1" w:rsidP="008557E7">
      <w:pPr>
        <w:pStyle w:val="ab"/>
        <w:numPr>
          <w:ilvl w:val="1"/>
          <w:numId w:val="3"/>
        </w:numPr>
        <w:spacing w:after="0" w:line="240" w:lineRule="auto"/>
        <w:jc w:val="both"/>
        <w:rPr>
          <w:rFonts w:ascii="Times New Roman" w:eastAsia="Times New Roman" w:hAnsi="Times New Roman" w:cs="Times New Roman"/>
          <w:b/>
          <w:bCs/>
          <w:sz w:val="20"/>
          <w:szCs w:val="20"/>
          <w:lang w:eastAsia="ru-RU"/>
        </w:rPr>
      </w:pPr>
      <w:r w:rsidRPr="008557E7">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E373C">
        <w:rPr>
          <w:rFonts w:ascii="Times New Roman" w:eastAsia="Times New Roman" w:hAnsi="Times New Roman" w:cs="Times New Roman"/>
          <w:b/>
          <w:bCs/>
          <w:sz w:val="24"/>
          <w:szCs w:val="24"/>
          <w:lang w:eastAsia="ru-RU"/>
        </w:rPr>
        <w:t>_________________________________</w:t>
      </w:r>
      <w:r w:rsidR="00EA62B0" w:rsidRPr="008557E7">
        <w:rPr>
          <w:rFonts w:ascii="Times New Roman" w:eastAsia="Times New Roman" w:hAnsi="Times New Roman" w:cs="Times New Roman"/>
          <w:bCs/>
          <w:sz w:val="24"/>
          <w:szCs w:val="24"/>
          <w:lang w:eastAsia="ru-RU"/>
        </w:rPr>
        <w:t>.</w:t>
      </w:r>
      <w:r w:rsidRPr="008557E7">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9E373C">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w:t>
      </w:r>
      <w:r w:rsidR="009E373C">
        <w:rPr>
          <w:rFonts w:ascii="Times New Roman" w:eastAsia="Times New Roman" w:hAnsi="Times New Roman" w:cs="Times New Roman"/>
          <w:bCs/>
          <w:sz w:val="24"/>
          <w:szCs w:val="24"/>
          <w:lang w:eastAsia="ru-RU"/>
        </w:rPr>
        <w:t>на</w:t>
      </w:r>
      <w:r w:rsidR="009E373C" w:rsidRPr="009E373C">
        <w:rPr>
          <w:rFonts w:ascii="Times New Roman" w:eastAsia="Times New Roman" w:hAnsi="Times New Roman" w:cs="Times New Roman"/>
          <w:bCs/>
          <w:sz w:val="24"/>
          <w:szCs w:val="24"/>
          <w:lang w:eastAsia="ru-RU"/>
        </w:rPr>
        <w:t xml:space="preserve"> проведени</w:t>
      </w:r>
      <w:r w:rsidR="009E373C">
        <w:rPr>
          <w:rFonts w:ascii="Times New Roman" w:eastAsia="Times New Roman" w:hAnsi="Times New Roman" w:cs="Times New Roman"/>
          <w:bCs/>
          <w:sz w:val="24"/>
          <w:szCs w:val="24"/>
          <w:lang w:eastAsia="ru-RU"/>
        </w:rPr>
        <w:t>е</w:t>
      </w:r>
      <w:r w:rsidR="009E373C" w:rsidRPr="009E373C">
        <w:rPr>
          <w:rFonts w:ascii="Times New Roman" w:eastAsia="Times New Roman" w:hAnsi="Times New Roman" w:cs="Times New Roman"/>
          <w:bCs/>
          <w:sz w:val="24"/>
          <w:szCs w:val="24"/>
          <w:lang w:eastAsia="ru-RU"/>
        </w:rPr>
        <w:t xml:space="preserve"> 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9E373C" w:rsidRPr="009E373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Заказчиком </w:t>
      </w:r>
      <w:r w:rsidR="002023EF">
        <w:rPr>
          <w:rFonts w:ascii="Times New Roman" w:eastAsia="Times New Roman" w:hAnsi="Times New Roman" w:cs="Times New Roman"/>
          <w:bCs/>
          <w:sz w:val="24"/>
          <w:szCs w:val="24"/>
          <w:lang w:eastAsia="ru-RU"/>
        </w:rPr>
        <w:t xml:space="preserve">по каждому этапу отдельно, </w:t>
      </w:r>
      <w:r>
        <w:rPr>
          <w:rFonts w:ascii="Times New Roman" w:eastAsia="Times New Roman" w:hAnsi="Times New Roman" w:cs="Times New Roman"/>
          <w:bCs/>
          <w:sz w:val="24"/>
          <w:szCs w:val="24"/>
          <w:lang w:eastAsia="ru-RU"/>
        </w:rPr>
        <w:t>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A51CD5">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r w:rsidR="002023EF">
        <w:rPr>
          <w:rFonts w:ascii="Times New Roman" w:eastAsia="Times New Roman" w:hAnsi="Times New Roman" w:cs="Times New Roman"/>
          <w:bCs/>
          <w:sz w:val="24"/>
          <w:szCs w:val="24"/>
          <w:lang w:eastAsia="ru-RU"/>
        </w:rPr>
        <w:t>.</w:t>
      </w:r>
    </w:p>
    <w:p w:rsidR="008366CE" w:rsidRPr="00992CB1" w:rsidRDefault="008366C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Исполнителем. При этом Заказчик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361680" w:rsidRDefault="00992CB1" w:rsidP="00361680">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w:t>
      </w:r>
      <w:r w:rsidRPr="00992CB1">
        <w:rPr>
          <w:rFonts w:ascii="Times New Roman" w:eastAsia="Times New Roman" w:hAnsi="Times New Roman" w:cs="Times New Roman"/>
          <w:bCs/>
          <w:sz w:val="24"/>
          <w:szCs w:val="24"/>
          <w:lang w:eastAsia="ru-RU"/>
        </w:rPr>
        <w:lastRenderedPageBreak/>
        <w:t>(Приложение №3)</w:t>
      </w:r>
      <w:r w:rsidR="00562E6B">
        <w:rPr>
          <w:rFonts w:ascii="Times New Roman" w:eastAsia="Times New Roman" w:hAnsi="Times New Roman" w:cs="Times New Roman"/>
          <w:bCs/>
          <w:sz w:val="24"/>
          <w:szCs w:val="24"/>
          <w:lang w:eastAsia="ru-RU"/>
        </w:rPr>
        <w:t xml:space="preserve"> по каждому этапу отдельно</w:t>
      </w:r>
      <w:r w:rsidRPr="00992CB1">
        <w:rPr>
          <w:rFonts w:ascii="Times New Roman" w:eastAsia="Times New Roman" w:hAnsi="Times New Roman" w:cs="Times New Roman"/>
          <w:bCs/>
          <w:sz w:val="24"/>
          <w:szCs w:val="24"/>
          <w:lang w:eastAsia="ru-RU"/>
        </w:rPr>
        <w:t>.</w:t>
      </w:r>
      <w:r w:rsidR="00361680" w:rsidRPr="00361680">
        <w:rPr>
          <w:rFonts w:ascii="Times New Roman" w:eastAsia="Times New Roman" w:hAnsi="Times New Roman" w:cs="Times New Roman"/>
          <w:bCs/>
          <w:sz w:val="24"/>
          <w:szCs w:val="24"/>
          <w:lang w:eastAsia="ru-RU"/>
        </w:rPr>
        <w:t xml:space="preserve">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После устранения «Исполнителем» всех нарушений Стороны в двухдневный срок подписывают Акт сдачи-приёмки выполненных работ (услуг) с приложением счета-</w:t>
      </w:r>
      <w:r w:rsidR="009328E0">
        <w:rPr>
          <w:rFonts w:ascii="Times New Roman" w:eastAsia="Times New Roman" w:hAnsi="Times New Roman" w:cs="Times New Roman"/>
          <w:bCs/>
          <w:sz w:val="24"/>
          <w:szCs w:val="24"/>
          <w:lang w:eastAsia="ru-RU"/>
        </w:rPr>
        <w:t>фактуры на эти работы (услуги).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w:t>
      </w:r>
      <w:r w:rsidRPr="00992CB1">
        <w:rPr>
          <w:rFonts w:ascii="Times New Roman" w:eastAsia="Times New Roman" w:hAnsi="Times New Roman" w:cs="Times New Roman"/>
          <w:bCs/>
          <w:sz w:val="24"/>
          <w:szCs w:val="24"/>
          <w:lang w:eastAsia="ru-RU"/>
        </w:rPr>
        <w:lastRenderedPageBreak/>
        <w:t>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8366CE">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94E85" w:rsidRDefault="008366CE" w:rsidP="008366CE">
      <w:pPr>
        <w:widowControl w:val="0"/>
        <w:spacing w:after="0" w:line="240" w:lineRule="auto"/>
        <w:ind w:left="357"/>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 дату оплаты Заказчиком, согласно </w:t>
      </w:r>
      <w:r w:rsidR="00810BEB" w:rsidRPr="00294E85">
        <w:rPr>
          <w:rFonts w:ascii="Times New Roman" w:eastAsia="Times New Roman" w:hAnsi="Times New Roman" w:cs="Times New Roman"/>
          <w:bCs/>
          <w:sz w:val="24"/>
          <w:szCs w:val="24"/>
          <w:lang w:eastAsia="ru-RU"/>
        </w:rPr>
        <w:t>п.</w:t>
      </w:r>
      <w:r w:rsidR="00810BEB">
        <w:rPr>
          <w:rFonts w:ascii="Times New Roman" w:eastAsia="Times New Roman" w:hAnsi="Times New Roman" w:cs="Times New Roman"/>
          <w:bCs/>
          <w:sz w:val="24"/>
          <w:szCs w:val="24"/>
          <w:lang w:eastAsia="ru-RU"/>
        </w:rPr>
        <w:t xml:space="preserve"> </w:t>
      </w:r>
      <w:r w:rsidR="00810BEB" w:rsidRPr="00294E85">
        <w:rPr>
          <w:rFonts w:ascii="Times New Roman" w:eastAsia="Times New Roman" w:hAnsi="Times New Roman" w:cs="Times New Roman"/>
          <w:bCs/>
          <w:sz w:val="24"/>
          <w:szCs w:val="24"/>
          <w:lang w:eastAsia="ru-RU"/>
        </w:rPr>
        <w:t>3.</w:t>
      </w:r>
      <w:r w:rsidR="001A15A8">
        <w:rPr>
          <w:rFonts w:ascii="Times New Roman" w:eastAsia="Times New Roman" w:hAnsi="Times New Roman" w:cs="Times New Roman"/>
          <w:bCs/>
          <w:sz w:val="24"/>
          <w:szCs w:val="24"/>
          <w:lang w:eastAsia="ru-RU"/>
        </w:rPr>
        <w:t>2</w:t>
      </w:r>
      <w:r w:rsidRPr="00294E85">
        <w:rPr>
          <w:rFonts w:ascii="Times New Roman" w:eastAsia="Times New Roman" w:hAnsi="Times New Roman" w:cs="Times New Roman"/>
          <w:bCs/>
          <w:sz w:val="24"/>
          <w:szCs w:val="24"/>
          <w:lang w:eastAsia="ru-RU"/>
        </w:rPr>
        <w:t xml:space="preserve">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w:t>
      </w:r>
      <w:r w:rsidR="00E729B1">
        <w:rPr>
          <w:rFonts w:ascii="Times New Roman" w:eastAsia="Times New Roman" w:hAnsi="Times New Roman" w:cs="Times New Roman"/>
          <w:bCs/>
          <w:sz w:val="24"/>
          <w:szCs w:val="24"/>
          <w:lang w:eastAsia="ru-RU"/>
        </w:rPr>
        <w:t xml:space="preserve"> за каждый день просрочки</w:t>
      </w:r>
      <w:r w:rsidRPr="00992CB1">
        <w:rPr>
          <w:rFonts w:ascii="Times New Roman" w:eastAsia="Times New Roman" w:hAnsi="Times New Roman" w:cs="Times New Roman"/>
          <w:bCs/>
          <w:sz w:val="24"/>
          <w:szCs w:val="24"/>
          <w:lang w:eastAsia="ru-RU"/>
        </w:rPr>
        <w:t>, но не более 10%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w:t>
      </w:r>
      <w:r w:rsidR="00E729B1" w:rsidRPr="00992CB1">
        <w:rPr>
          <w:rFonts w:ascii="Times New Roman" w:eastAsia="Times New Roman" w:hAnsi="Times New Roman" w:cs="Times New Roman"/>
          <w:bCs/>
          <w:sz w:val="24"/>
          <w:szCs w:val="24"/>
          <w:lang w:eastAsia="ru-RU"/>
        </w:rPr>
        <w:t>0,05%</w:t>
      </w:r>
      <w:r w:rsidR="00E729B1">
        <w:rPr>
          <w:rFonts w:ascii="Times New Roman" w:eastAsia="Times New Roman" w:hAnsi="Times New Roman" w:cs="Times New Roman"/>
          <w:bCs/>
          <w:sz w:val="24"/>
          <w:szCs w:val="24"/>
          <w:lang w:eastAsia="ru-RU"/>
        </w:rPr>
        <w:t xml:space="preserve"> за каждый день просрочки</w:t>
      </w:r>
      <w:r w:rsidR="00E729B1" w:rsidRPr="00992CB1">
        <w:rPr>
          <w:rFonts w:ascii="Times New Roman" w:eastAsia="Times New Roman" w:hAnsi="Times New Roman" w:cs="Times New Roman"/>
          <w:bCs/>
          <w:sz w:val="24"/>
          <w:szCs w:val="24"/>
          <w:lang w:eastAsia="ru-RU"/>
        </w:rPr>
        <w:t xml:space="preserve">, но не более 10% </w:t>
      </w:r>
      <w:r w:rsidRPr="00992CB1">
        <w:rPr>
          <w:rFonts w:ascii="Times New Roman" w:eastAsia="Times New Roman" w:hAnsi="Times New Roman" w:cs="Times New Roman"/>
          <w:bCs/>
          <w:sz w:val="24"/>
          <w:szCs w:val="24"/>
          <w:lang w:eastAsia="ru-RU"/>
        </w:rPr>
        <w:t xml:space="preserve">от </w:t>
      </w:r>
      <w:r w:rsidR="008366CE">
        <w:rPr>
          <w:rFonts w:ascii="Times New Roman" w:eastAsia="Times New Roman" w:hAnsi="Times New Roman" w:cs="Times New Roman"/>
          <w:bCs/>
          <w:sz w:val="24"/>
          <w:szCs w:val="24"/>
          <w:lang w:eastAsia="ru-RU"/>
        </w:rPr>
        <w:t>не оплаченной суммы</w:t>
      </w:r>
      <w:r w:rsidRPr="00992CB1">
        <w:rPr>
          <w:rFonts w:ascii="Times New Roman" w:eastAsia="Times New Roman" w:hAnsi="Times New Roman" w:cs="Times New Roman"/>
          <w:bCs/>
          <w:sz w:val="24"/>
          <w:szCs w:val="24"/>
          <w:lang w:eastAsia="ru-RU"/>
        </w:rPr>
        <w:t xml:space="preserve">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Порядок разрешения споров</w:t>
      </w:r>
      <w:bookmarkEnd w:id="0"/>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8B44F0">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6972B5">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054812" w:rsidRDefault="00992CB1" w:rsidP="00054812">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054812" w:rsidRDefault="00054812" w:rsidP="00054812">
      <w:pPr>
        <w:spacing w:after="0" w:line="240" w:lineRule="auto"/>
        <w:contextualSpacing/>
        <w:jc w:val="both"/>
        <w:rPr>
          <w:rFonts w:ascii="Times New Roman" w:eastAsia="Times New Roman" w:hAnsi="Times New Roman" w:cs="Times New Roman"/>
          <w:bCs/>
          <w:sz w:val="24"/>
          <w:szCs w:val="24"/>
          <w:lang w:eastAsia="ru-RU"/>
        </w:rPr>
      </w:pPr>
    </w:p>
    <w:p w:rsidR="00054812" w:rsidRPr="00054812" w:rsidRDefault="00054812" w:rsidP="00054812">
      <w:pPr>
        <w:pStyle w:val="ab"/>
        <w:numPr>
          <w:ilvl w:val="0"/>
          <w:numId w:val="5"/>
        </w:numPr>
        <w:spacing w:after="0" w:line="240" w:lineRule="auto"/>
        <w:jc w:val="center"/>
        <w:rPr>
          <w:rFonts w:ascii="Times New Roman" w:eastAsia="Times New Roman" w:hAnsi="Times New Roman" w:cs="Times New Roman"/>
          <w:b/>
          <w:bCs/>
          <w:sz w:val="24"/>
          <w:szCs w:val="24"/>
          <w:lang w:eastAsia="ru-RU"/>
        </w:rPr>
      </w:pPr>
      <w:r w:rsidRPr="00054812">
        <w:rPr>
          <w:rFonts w:ascii="Times New Roman" w:eastAsia="Times New Roman" w:hAnsi="Times New Roman" w:cs="Times New Roman"/>
          <w:b/>
          <w:bCs/>
          <w:sz w:val="24"/>
          <w:szCs w:val="24"/>
          <w:lang w:eastAsia="ru-RU"/>
        </w:rPr>
        <w:t>РЕКВИЗИТЫ СТОРОН</w:t>
      </w:r>
    </w:p>
    <w:tbl>
      <w:tblPr>
        <w:tblpPr w:leftFromText="180" w:rightFromText="180" w:vertAnchor="text" w:horzAnchor="margin" w:tblpY="705"/>
        <w:tblW w:w="0" w:type="auto"/>
        <w:tblLook w:val="01E0" w:firstRow="1" w:lastRow="1" w:firstColumn="1" w:lastColumn="1" w:noHBand="0" w:noVBand="0"/>
      </w:tblPr>
      <w:tblGrid>
        <w:gridCol w:w="4677"/>
        <w:gridCol w:w="4894"/>
      </w:tblGrid>
      <w:tr w:rsidR="00054812" w:rsidRPr="00992CB1" w:rsidTr="00054812">
        <w:tc>
          <w:tcPr>
            <w:tcW w:w="4677" w:type="dxa"/>
          </w:tcPr>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054812" w:rsidRPr="00992CB1" w:rsidRDefault="00054812" w:rsidP="00054812">
            <w:pPr>
              <w:spacing w:after="0" w:line="240" w:lineRule="auto"/>
              <w:jc w:val="center"/>
              <w:rPr>
                <w:rFonts w:ascii="Times New Roman" w:eastAsia="Times New Roman" w:hAnsi="Times New Roman" w:cs="Times New Roman"/>
                <w:b/>
                <w:sz w:val="20"/>
                <w:szCs w:val="20"/>
                <w:lang w:eastAsia="ru-RU"/>
              </w:rPr>
            </w:pPr>
          </w:p>
        </w:tc>
        <w:tc>
          <w:tcPr>
            <w:tcW w:w="4894" w:type="dxa"/>
          </w:tcPr>
          <w:p w:rsidR="00054812" w:rsidRDefault="00054812" w:rsidP="00054812">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054812" w:rsidRPr="00E85FA6" w:rsidRDefault="00054812" w:rsidP="009E373C">
            <w:pPr>
              <w:spacing w:after="0"/>
              <w:jc w:val="center"/>
              <w:rPr>
                <w:rFonts w:ascii="Times New Roman" w:hAnsi="Times New Roman" w:cs="Times New Roman"/>
                <w:b/>
                <w:sz w:val="20"/>
                <w:szCs w:val="20"/>
              </w:rPr>
            </w:pPr>
          </w:p>
        </w:tc>
      </w:tr>
      <w:tr w:rsidR="00054812" w:rsidRPr="00992CB1" w:rsidTr="00054812">
        <w:tc>
          <w:tcPr>
            <w:tcW w:w="4677" w:type="dxa"/>
          </w:tcPr>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054812" w:rsidRPr="00992CB1" w:rsidRDefault="00054812" w:rsidP="00054812">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054812" w:rsidRPr="00992CB1" w:rsidRDefault="00054812" w:rsidP="00054812">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054812" w:rsidRPr="006972B5" w:rsidRDefault="00054812" w:rsidP="00054812">
            <w:pPr>
              <w:widowControl w:val="0"/>
              <w:shd w:val="clear" w:color="auto" w:fill="FFFFFF"/>
              <w:autoSpaceDE w:val="0"/>
              <w:autoSpaceDN w:val="0"/>
              <w:adjustRightInd w:val="0"/>
              <w:spacing w:after="0" w:line="240" w:lineRule="auto"/>
              <w:ind w:left="21"/>
              <w:rPr>
                <w:b/>
                <w:color w:val="FFFFFF" w:themeColor="background1"/>
                <w:sz w:val="20"/>
                <w:szCs w:val="20"/>
              </w:rPr>
            </w:pPr>
          </w:p>
        </w:tc>
      </w:tr>
      <w:tr w:rsidR="00054812" w:rsidRPr="00992CB1" w:rsidTr="00054812">
        <w:tc>
          <w:tcPr>
            <w:tcW w:w="4677" w:type="dxa"/>
          </w:tcPr>
          <w:p w:rsidR="00054812" w:rsidRPr="00E85FA6" w:rsidRDefault="00054812" w:rsidP="00054812">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054812" w:rsidRPr="00992CB1" w:rsidRDefault="00054812" w:rsidP="00054812">
            <w:pPr>
              <w:spacing w:after="0" w:line="240" w:lineRule="auto"/>
              <w:jc w:val="both"/>
              <w:rPr>
                <w:rFonts w:ascii="Times New Roman" w:eastAsia="Times New Roman" w:hAnsi="Times New Roman" w:cs="Times New Roman"/>
                <w:b/>
                <w:sz w:val="20"/>
                <w:szCs w:val="20"/>
                <w:lang w:eastAsia="ru-RU"/>
              </w:rPr>
            </w:pPr>
          </w:p>
          <w:p w:rsidR="00054812" w:rsidRPr="00992CB1" w:rsidRDefault="00054812" w:rsidP="002301A6">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p>
        </w:tc>
        <w:tc>
          <w:tcPr>
            <w:tcW w:w="4894" w:type="dxa"/>
          </w:tcPr>
          <w:p w:rsidR="00054812" w:rsidRPr="005E272D" w:rsidRDefault="00054812" w:rsidP="00054812">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6972B5">
        <w:rPr>
          <w:rFonts w:ascii="Times New Roman" w:eastAsia="Times New Roman" w:hAnsi="Times New Roman" w:cs="Times New Roman"/>
          <w:sz w:val="24"/>
          <w:szCs w:val="24"/>
          <w:lang w:eastAsia="ru-RU"/>
        </w:rPr>
        <w:t>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6972B5">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sidR="000864B9">
        <w:rPr>
          <w:rFonts w:ascii="Times New Roman" w:eastAsia="Times New Roman" w:hAnsi="Times New Roman" w:cs="Times New Roman"/>
          <w:sz w:val="24"/>
          <w:szCs w:val="24"/>
          <w:lang w:eastAsia="ru-RU"/>
        </w:rPr>
        <w:t xml:space="preserve"> </w:t>
      </w:r>
      <w:r w:rsidR="006972B5">
        <w:rPr>
          <w:rFonts w:ascii="Times New Roman" w:eastAsia="Times New Roman" w:hAnsi="Times New Roman" w:cs="Times New Roman"/>
          <w:sz w:val="24"/>
          <w:szCs w:val="24"/>
          <w:lang w:eastAsia="ru-RU"/>
        </w:rPr>
        <w:t>_______</w:t>
      </w:r>
      <w:r w:rsidR="000864B9">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5E5670" w:rsidRPr="00992CB1" w:rsidRDefault="005E5670" w:rsidP="005E5670">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5E5670" w:rsidRPr="00992CB1" w:rsidRDefault="005E5670" w:rsidP="005E5670">
      <w:pPr>
        <w:widowControl w:val="0"/>
        <w:spacing w:after="0"/>
        <w:rPr>
          <w:rFonts w:ascii="Times New Roman" w:eastAsia="Times New Roman" w:hAnsi="Times New Roman" w:cs="Times New Roman"/>
          <w:sz w:val="24"/>
          <w:szCs w:val="24"/>
          <w:lang w:eastAsia="ru-RU"/>
        </w:rPr>
      </w:pPr>
    </w:p>
    <w:p w:rsidR="005E5670" w:rsidRPr="00992CB1" w:rsidRDefault="000864B9" w:rsidP="005E5670">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B6632D">
        <w:rPr>
          <w:rFonts w:ascii="Times New Roman" w:eastAsia="Calibri" w:hAnsi="Times New Roman" w:cs="Times New Roman"/>
          <w:sz w:val="24"/>
          <w:szCs w:val="24"/>
        </w:rPr>
        <w:t>Геворкяна Рубена Романовича</w:t>
      </w:r>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9E373C">
        <w:rPr>
          <w:rFonts w:ascii="Times New Roman" w:eastAsia="Calibri" w:hAnsi="Times New Roman" w:cs="Times New Roman"/>
          <w:sz w:val="24"/>
          <w:szCs w:val="24"/>
        </w:rPr>
        <w:t>___________________</w:t>
      </w:r>
      <w:r w:rsidR="005E272D">
        <w:rPr>
          <w:rFonts w:ascii="Times New Roman" w:eastAsia="Calibri" w:hAnsi="Times New Roman" w:cs="Times New Roman"/>
          <w:sz w:val="24"/>
          <w:szCs w:val="24"/>
        </w:rPr>
        <w:t>,</w:t>
      </w:r>
      <w:r w:rsidR="005E272D" w:rsidRPr="00992CB1">
        <w:rPr>
          <w:rFonts w:ascii="Times New Roman" w:eastAsia="Calibri" w:hAnsi="Times New Roman" w:cs="Times New Roman"/>
          <w:sz w:val="24"/>
          <w:szCs w:val="24"/>
        </w:rPr>
        <w:t xml:space="preserve"> </w:t>
      </w:r>
      <w:r w:rsidR="005E272D" w:rsidRPr="00E85FA6">
        <w:rPr>
          <w:rFonts w:ascii="Times New Roman" w:hAnsi="Times New Roman" w:cs="Times New Roman"/>
          <w:spacing w:val="-1"/>
          <w:sz w:val="24"/>
          <w:szCs w:val="24"/>
        </w:rPr>
        <w:t xml:space="preserve">именуемое в </w:t>
      </w:r>
      <w:r w:rsidR="005E272D" w:rsidRPr="00E85FA6">
        <w:rPr>
          <w:rFonts w:ascii="Times New Roman" w:hAnsi="Times New Roman" w:cs="Times New Roman"/>
          <w:sz w:val="24"/>
          <w:szCs w:val="24"/>
        </w:rPr>
        <w:t xml:space="preserve">дальнейшем «Исполнитель», в лице </w:t>
      </w:r>
      <w:r w:rsidR="009E373C">
        <w:rPr>
          <w:rFonts w:ascii="Times New Roman" w:hAnsi="Times New Roman" w:cs="Times New Roman"/>
          <w:sz w:val="24"/>
          <w:szCs w:val="24"/>
        </w:rPr>
        <w:t>_______________</w:t>
      </w:r>
      <w:r w:rsidR="005E272D">
        <w:rPr>
          <w:rFonts w:ascii="Times New Roman" w:hAnsi="Times New Roman" w:cs="Times New Roman"/>
          <w:sz w:val="24"/>
          <w:szCs w:val="24"/>
        </w:rPr>
        <w:t>,</w:t>
      </w:r>
      <w:r w:rsidR="005E5670">
        <w:rPr>
          <w:rFonts w:ascii="Times New Roman" w:eastAsia="Calibri" w:hAnsi="Times New Roman" w:cs="Times New Roman"/>
          <w:sz w:val="24"/>
          <w:szCs w:val="24"/>
        </w:rPr>
        <w:t xml:space="preserve"> </w:t>
      </w:r>
      <w:r w:rsidR="005E5670" w:rsidRPr="00992CB1">
        <w:rPr>
          <w:rFonts w:ascii="Times New Roman" w:eastAsia="Calibri" w:hAnsi="Times New Roman" w:cs="Times New Roman"/>
          <w:sz w:val="24"/>
          <w:szCs w:val="24"/>
        </w:rPr>
        <w:t>с другой стороны</w:t>
      </w:r>
      <w:r w:rsidR="005E5670"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9E373C" w:rsidRPr="00992CB1">
        <w:rPr>
          <w:rFonts w:ascii="Times New Roman" w:eastAsia="Times New Roman" w:hAnsi="Times New Roman" w:cs="Times New Roman"/>
          <w:bCs/>
          <w:sz w:val="24"/>
          <w:szCs w:val="24"/>
          <w:lang w:eastAsia="ru-RU"/>
        </w:rPr>
        <w:t xml:space="preserve">по </w:t>
      </w:r>
      <w:r w:rsidR="009E373C" w:rsidRPr="00694242">
        <w:rPr>
          <w:rFonts w:ascii="Times New Roman" w:eastAsia="Times New Roman" w:hAnsi="Times New Roman" w:cs="Times New Roman"/>
          <w:bCs/>
          <w:sz w:val="24"/>
          <w:szCs w:val="24"/>
          <w:lang w:eastAsia="ru-RU"/>
        </w:rPr>
        <w:t xml:space="preserve">проведению </w:t>
      </w:r>
      <w:r w:rsidR="009E373C" w:rsidRPr="009E373C">
        <w:rPr>
          <w:rFonts w:ascii="Times New Roman" w:hAnsi="Times New Roman" w:cs="Times New Roman"/>
          <w:sz w:val="24"/>
          <w:szCs w:val="24"/>
        </w:rPr>
        <w:t xml:space="preserve">контроля, диагностирования, экспертизы промышленной безопасности </w:t>
      </w:r>
      <w:r w:rsidR="00465307">
        <w:rPr>
          <w:rFonts w:ascii="Times New Roman" w:hAnsi="Times New Roman" w:cs="Times New Roman"/>
          <w:sz w:val="24"/>
          <w:szCs w:val="24"/>
        </w:rPr>
        <w:t>техниче</w:t>
      </w:r>
      <w:r w:rsidR="00295D3D">
        <w:rPr>
          <w:rFonts w:ascii="Times New Roman" w:hAnsi="Times New Roman" w:cs="Times New Roman"/>
          <w:sz w:val="24"/>
          <w:szCs w:val="24"/>
        </w:rPr>
        <w:t>ских устройств и сооружений</w:t>
      </w:r>
      <w:r w:rsidR="00C0210D">
        <w:rPr>
          <w:rFonts w:ascii="Times New Roman" w:eastAsia="Times New Roman" w:hAnsi="Times New Roman" w:cs="Times New Roman"/>
          <w:bCs/>
          <w:sz w:val="24"/>
          <w:szCs w:val="24"/>
          <w:lang w:eastAsia="ru-RU"/>
        </w:rPr>
        <w:t xml:space="preserve"> </w:t>
      </w:r>
      <w:r w:rsidR="005E5670" w:rsidRPr="00992CB1">
        <w:rPr>
          <w:rFonts w:ascii="Times New Roman" w:eastAsia="Times New Roman" w:hAnsi="Times New Roman" w:cs="Times New Roman"/>
          <w:bCs/>
          <w:sz w:val="24"/>
          <w:szCs w:val="24"/>
          <w:lang w:eastAsia="ru-RU"/>
        </w:rPr>
        <w:t xml:space="preserve">на сумму </w:t>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r>
      <w:r w:rsidR="009E373C">
        <w:rPr>
          <w:rFonts w:ascii="Times New Roman" w:eastAsia="Times New Roman" w:hAnsi="Times New Roman" w:cs="Times New Roman"/>
          <w:b/>
          <w:bCs/>
          <w:sz w:val="24"/>
          <w:szCs w:val="24"/>
          <w:lang w:eastAsia="ru-RU"/>
        </w:rPr>
        <w:softHyphen/>
        <w:t>_________________________________</w:t>
      </w:r>
      <w:r w:rsidR="005E5670">
        <w:rPr>
          <w:rFonts w:ascii="Times New Roman" w:eastAsia="Times New Roman" w:hAnsi="Times New Roman" w:cs="Times New Roman"/>
          <w:b/>
          <w:bCs/>
          <w:sz w:val="24"/>
          <w:szCs w:val="24"/>
          <w:lang w:eastAsia="ru-RU"/>
        </w:rPr>
        <w:t>рублей</w:t>
      </w:r>
      <w:r>
        <w:rPr>
          <w:rFonts w:ascii="Times New Roman" w:eastAsia="Times New Roman" w:hAnsi="Times New Roman" w:cs="Times New Roman"/>
          <w:b/>
          <w:bCs/>
          <w:sz w:val="24"/>
          <w:szCs w:val="24"/>
          <w:lang w:eastAsia="ru-RU"/>
        </w:rPr>
        <w:t xml:space="preserve">, </w:t>
      </w:r>
      <w:r w:rsidR="005E5670" w:rsidRPr="00992CB1">
        <w:rPr>
          <w:rFonts w:ascii="Times New Roman" w:eastAsia="Times New Roman" w:hAnsi="Times New Roman" w:cs="Times New Roman"/>
          <w:bCs/>
          <w:sz w:val="24"/>
          <w:szCs w:val="24"/>
          <w:lang w:eastAsia="ru-RU"/>
        </w:rPr>
        <w:t>с</w:t>
      </w:r>
      <w:proofErr w:type="gramEnd"/>
      <w:r w:rsidR="005E5670" w:rsidRPr="00992CB1">
        <w:rPr>
          <w:rFonts w:ascii="Times New Roman" w:eastAsia="Times New Roman" w:hAnsi="Times New Roman" w:cs="Times New Roman"/>
          <w:bCs/>
          <w:sz w:val="24"/>
          <w:szCs w:val="24"/>
          <w:lang w:eastAsia="ru-RU"/>
        </w:rPr>
        <w:t xml:space="preserve"> учётом всех затрат.</w:t>
      </w:r>
    </w:p>
    <w:p w:rsidR="005E5670" w:rsidRPr="00992CB1" w:rsidRDefault="005E5670" w:rsidP="00C0210D">
      <w:pPr>
        <w:widowControl w:val="0"/>
        <w:suppressAutoHyphens/>
        <w:spacing w:after="0"/>
        <w:ind w:firstLine="709"/>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5E5670" w:rsidP="005E5670">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5E5670" w:rsidRPr="00992CB1" w:rsidRDefault="000864B9" w:rsidP="000864B9">
      <w:pPr>
        <w:tabs>
          <w:tab w:val="left" w:pos="142"/>
          <w:tab w:val="left" w:pos="567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005E5670" w:rsidRPr="00992CB1">
        <w:rPr>
          <w:rFonts w:ascii="Times New Roman" w:eastAsia="Times New Roman" w:hAnsi="Times New Roman" w:cs="Times New Roman"/>
          <w:b/>
          <w:bCs/>
          <w:sz w:val="24"/>
          <w:szCs w:val="24"/>
          <w:lang w:eastAsia="ru-RU"/>
        </w:rPr>
        <w:t>«ИСПОЛНИТЕЛЬ»</w:t>
      </w: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5E5670" w:rsidRPr="00992CB1" w:rsidRDefault="005E5670" w:rsidP="005E5670">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0864B9" w:rsidP="005E272D">
      <w:pPr>
        <w:tabs>
          <w:tab w:val="left" w:pos="1134"/>
          <w:tab w:val="left" w:pos="5387"/>
          <w:tab w:val="left" w:pos="5812"/>
          <w:tab w:val="left" w:pos="595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_</w:t>
      </w:r>
      <w:r w:rsidR="005E272D">
        <w:rPr>
          <w:rFonts w:ascii="Times New Roman" w:eastAsia="Times New Roman" w:hAnsi="Times New Roman" w:cs="Times New Roman"/>
          <w:b/>
          <w:color w:val="FFFFFF" w:themeColor="background1"/>
          <w:sz w:val="24"/>
          <w:szCs w:val="24"/>
          <w:lang w:eastAsia="ru-RU"/>
        </w:rPr>
        <w:t xml:space="preserve">  </w:t>
      </w:r>
      <w:r w:rsidRPr="006972B5">
        <w:rPr>
          <w:rFonts w:ascii="Times New Roman" w:eastAsia="Times New Roman" w:hAnsi="Times New Roman" w:cs="Times New Roman"/>
          <w:b/>
          <w:color w:val="FFFFFF" w:themeColor="background1"/>
          <w:sz w:val="24"/>
          <w:szCs w:val="24"/>
          <w:lang w:eastAsia="ru-RU"/>
        </w:rPr>
        <w:t>_______________</w:t>
      </w:r>
    </w:p>
    <w:p w:rsidR="005E5670" w:rsidRPr="00992CB1" w:rsidRDefault="005E5670" w:rsidP="005E5670">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Pr>
          <w:rFonts w:ascii="Times New Roman" w:eastAsia="Times New Roman" w:hAnsi="Times New Roman" w:cs="Times New Roman"/>
          <w:sz w:val="24"/>
          <w:szCs w:val="24"/>
          <w:lang w:eastAsia="ru-RU"/>
        </w:rPr>
        <w:t>__________</w:t>
      </w:r>
    </w:p>
    <w:p w:rsidR="006972B5" w:rsidRPr="00992CB1" w:rsidRDefault="006972B5" w:rsidP="006972B5">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_______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 xml:space="preserve">7 </w:t>
      </w:r>
      <w:r w:rsidRPr="00992CB1">
        <w:rPr>
          <w:rFonts w:ascii="Times New Roman" w:eastAsia="Times New Roman" w:hAnsi="Times New Roman" w:cs="Times New Roman"/>
          <w:sz w:val="24"/>
          <w:szCs w:val="24"/>
          <w:lang w:eastAsia="ru-RU"/>
        </w:rPr>
        <w:t>г.</w:t>
      </w: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spacing w:after="0" w:line="240" w:lineRule="auto"/>
        <w:rPr>
          <w:rFonts w:ascii="Times New Roman" w:eastAsia="Times New Roman" w:hAnsi="Times New Roman" w:cs="Times New Roman"/>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5E5670" w:rsidRPr="00694242" w:rsidRDefault="005E5670" w:rsidP="005E5670">
      <w:pPr>
        <w:widowControl w:val="0"/>
        <w:spacing w:after="0" w:line="240" w:lineRule="auto"/>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выполнение работ </w:t>
      </w:r>
      <w:r w:rsidR="007B2F69" w:rsidRPr="007B2F69">
        <w:rPr>
          <w:rFonts w:ascii="Times New Roman" w:eastAsia="Times New Roman" w:hAnsi="Times New Roman" w:cs="Times New Roman"/>
          <w:b/>
          <w:bCs/>
          <w:sz w:val="24"/>
          <w:szCs w:val="24"/>
          <w:lang w:eastAsia="ru-RU"/>
        </w:rPr>
        <w:t xml:space="preserve">по проведению </w:t>
      </w:r>
      <w:r w:rsidR="007B2F69"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w:t>
      </w:r>
      <w:r w:rsidR="00295D3D">
        <w:rPr>
          <w:rFonts w:ascii="Times New Roman" w:hAnsi="Times New Roman" w:cs="Times New Roman"/>
          <w:b/>
          <w:sz w:val="24"/>
          <w:szCs w:val="24"/>
        </w:rPr>
        <w:t>ских устройств и сооружений</w:t>
      </w:r>
    </w:p>
    <w:p w:rsidR="006972B5" w:rsidRPr="00992CB1" w:rsidRDefault="006972B5" w:rsidP="005E5670">
      <w:pPr>
        <w:widowControl w:val="0"/>
        <w:spacing w:after="0" w:line="240" w:lineRule="auto"/>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0864B9" w:rsidRPr="000864B9" w:rsidTr="007F3A24">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DF3A73" w:rsidRPr="006D272F" w:rsidTr="0036522E">
              <w:tc>
                <w:tcPr>
                  <w:tcW w:w="368" w:type="pct"/>
                  <w:vAlign w:val="center"/>
                </w:tcPr>
                <w:p w:rsidR="00DF3A73" w:rsidRPr="006D272F" w:rsidRDefault="00DF3A73" w:rsidP="00377A8D">
                  <w:pPr>
                    <w:jc w:val="center"/>
                    <w:rPr>
                      <w:b/>
                      <w:sz w:val="24"/>
                      <w:szCs w:val="24"/>
                    </w:rPr>
                  </w:pPr>
                  <w:r w:rsidRPr="006D272F">
                    <w:rPr>
                      <w:b/>
                      <w:sz w:val="24"/>
                      <w:szCs w:val="24"/>
                    </w:rPr>
                    <w:t>№ п./п.</w:t>
                  </w:r>
                </w:p>
              </w:tc>
              <w:tc>
                <w:tcPr>
                  <w:tcW w:w="1514" w:type="pct"/>
                  <w:vAlign w:val="center"/>
                </w:tcPr>
                <w:p w:rsidR="00DF3A73" w:rsidRPr="006D272F" w:rsidRDefault="00DF3A73" w:rsidP="00377A8D">
                  <w:pPr>
                    <w:jc w:val="center"/>
                    <w:rPr>
                      <w:b/>
                      <w:sz w:val="24"/>
                      <w:szCs w:val="24"/>
                    </w:rPr>
                  </w:pPr>
                  <w:r w:rsidRPr="006D272F">
                    <w:rPr>
                      <w:b/>
                      <w:sz w:val="24"/>
                      <w:szCs w:val="24"/>
                    </w:rPr>
                    <w:t>Наименование</w:t>
                  </w:r>
                </w:p>
              </w:tc>
              <w:tc>
                <w:tcPr>
                  <w:tcW w:w="733" w:type="pct"/>
                  <w:vAlign w:val="center"/>
                </w:tcPr>
                <w:p w:rsidR="00DF3A73" w:rsidRDefault="00DF3A73">
                  <w:pPr>
                    <w:jc w:val="center"/>
                    <w:rPr>
                      <w:b/>
                      <w:sz w:val="24"/>
                      <w:szCs w:val="24"/>
                    </w:rPr>
                  </w:pPr>
                  <w:r>
                    <w:rPr>
                      <w:b/>
                      <w:sz w:val="24"/>
                      <w:szCs w:val="24"/>
                    </w:rPr>
                    <w:t xml:space="preserve">Ед. </w:t>
                  </w:r>
                  <w:r>
                    <w:rPr>
                      <w:b/>
                      <w:sz w:val="24"/>
                      <w:szCs w:val="24"/>
                    </w:rPr>
                    <w:br/>
                    <w:t>изм.</w:t>
                  </w:r>
                </w:p>
              </w:tc>
              <w:tc>
                <w:tcPr>
                  <w:tcW w:w="757" w:type="pct"/>
                  <w:vAlign w:val="center"/>
                </w:tcPr>
                <w:p w:rsidR="00DF3A73" w:rsidRDefault="00DF3A73">
                  <w:pPr>
                    <w:jc w:val="center"/>
                    <w:rPr>
                      <w:b/>
                      <w:sz w:val="24"/>
                      <w:szCs w:val="24"/>
                    </w:rPr>
                  </w:pPr>
                  <w:r>
                    <w:rPr>
                      <w:b/>
                      <w:sz w:val="24"/>
                      <w:szCs w:val="24"/>
                    </w:rPr>
                    <w:t>Количе</w:t>
                  </w:r>
                  <w:r>
                    <w:rPr>
                      <w:b/>
                      <w:sz w:val="24"/>
                      <w:szCs w:val="24"/>
                    </w:rPr>
                    <w:softHyphen/>
                    <w:t>ство</w:t>
                  </w:r>
                </w:p>
              </w:tc>
              <w:tc>
                <w:tcPr>
                  <w:tcW w:w="831" w:type="pct"/>
                  <w:vAlign w:val="center"/>
                </w:tcPr>
                <w:p w:rsidR="00DF3A73" w:rsidRDefault="00DF3A73">
                  <w:pPr>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DF3A73" w:rsidRDefault="00DF3A73">
                  <w:pPr>
                    <w:jc w:val="center"/>
                    <w:rPr>
                      <w:b/>
                      <w:sz w:val="24"/>
                      <w:szCs w:val="24"/>
                    </w:rPr>
                  </w:pPr>
                  <w:r>
                    <w:rPr>
                      <w:b/>
                      <w:sz w:val="24"/>
                      <w:szCs w:val="24"/>
                    </w:rPr>
                    <w:t xml:space="preserve">Всего, </w:t>
                  </w:r>
                  <w:r>
                    <w:rPr>
                      <w:b/>
                      <w:sz w:val="24"/>
                      <w:szCs w:val="24"/>
                    </w:rPr>
                    <w:br/>
                    <w:t>руб.</w:t>
                  </w:r>
                </w:p>
              </w:tc>
            </w:tr>
            <w:tr w:rsidR="0036522E" w:rsidRPr="006D272F" w:rsidTr="0036522E">
              <w:tc>
                <w:tcPr>
                  <w:tcW w:w="368" w:type="pct"/>
                </w:tcPr>
                <w:p w:rsidR="0036522E" w:rsidRPr="006D272F" w:rsidRDefault="0036522E" w:rsidP="006972B5">
                  <w:pPr>
                    <w:pStyle w:val="ab"/>
                    <w:numPr>
                      <w:ilvl w:val="0"/>
                      <w:numId w:val="13"/>
                    </w:numP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81472">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68" w:type="pct"/>
                </w:tcPr>
                <w:p w:rsidR="0036522E" w:rsidRPr="006D272F" w:rsidRDefault="0036522E" w:rsidP="006972B5">
                  <w:pPr>
                    <w:pStyle w:val="ab"/>
                    <w:numPr>
                      <w:ilvl w:val="0"/>
                      <w:numId w:val="13"/>
                    </w:numPr>
                    <w:jc w:val="center"/>
                    <w:rPr>
                      <w:sz w:val="24"/>
                      <w:szCs w:val="24"/>
                    </w:rPr>
                  </w:pPr>
                </w:p>
              </w:tc>
              <w:tc>
                <w:tcPr>
                  <w:tcW w:w="1514" w:type="pct"/>
                </w:tcPr>
                <w:p w:rsidR="0036522E" w:rsidRPr="00065C3D" w:rsidRDefault="0036522E" w:rsidP="00377A8D">
                  <w:pPr>
                    <w:rPr>
                      <w:sz w:val="24"/>
                      <w:szCs w:val="24"/>
                    </w:rPr>
                  </w:pPr>
                </w:p>
              </w:tc>
              <w:tc>
                <w:tcPr>
                  <w:tcW w:w="733" w:type="pct"/>
                </w:tcPr>
                <w:p w:rsidR="0036522E" w:rsidRPr="00065C3D" w:rsidRDefault="0036522E" w:rsidP="00377A8D">
                  <w:pPr>
                    <w:jc w:val="center"/>
                    <w:rPr>
                      <w:sz w:val="24"/>
                      <w:szCs w:val="24"/>
                    </w:rPr>
                  </w:pPr>
                </w:p>
              </w:tc>
              <w:tc>
                <w:tcPr>
                  <w:tcW w:w="757" w:type="pct"/>
                </w:tcPr>
                <w:p w:rsidR="0036522E" w:rsidRPr="00065C3D" w:rsidRDefault="0036522E" w:rsidP="00377A8D">
                  <w:pPr>
                    <w:jc w:val="both"/>
                    <w:rPr>
                      <w:sz w:val="24"/>
                      <w:szCs w:val="24"/>
                    </w:rPr>
                  </w:pPr>
                </w:p>
              </w:tc>
              <w:tc>
                <w:tcPr>
                  <w:tcW w:w="831" w:type="pct"/>
                </w:tcPr>
                <w:p w:rsidR="0036522E" w:rsidRPr="006D272F" w:rsidRDefault="0036522E" w:rsidP="00377A8D">
                  <w:pPr>
                    <w:jc w:val="both"/>
                    <w:rPr>
                      <w:sz w:val="24"/>
                      <w:szCs w:val="24"/>
                    </w:rPr>
                  </w:pPr>
                </w:p>
              </w:tc>
              <w:tc>
                <w:tcPr>
                  <w:tcW w:w="797" w:type="pct"/>
                </w:tcPr>
                <w:p w:rsidR="0036522E" w:rsidRPr="006D272F" w:rsidRDefault="0036522E" w:rsidP="00377A8D">
                  <w:pPr>
                    <w:jc w:val="both"/>
                    <w:rPr>
                      <w:sz w:val="24"/>
                      <w:szCs w:val="24"/>
                    </w:rPr>
                  </w:pPr>
                </w:p>
              </w:tc>
            </w:tr>
            <w:tr w:rsidR="0036522E" w:rsidRPr="006D272F" w:rsidTr="0036522E">
              <w:tc>
                <w:tcPr>
                  <w:tcW w:w="3372" w:type="pct"/>
                  <w:gridSpan w:val="4"/>
                </w:tcPr>
                <w:p w:rsidR="0036522E" w:rsidRPr="006D272F" w:rsidRDefault="0036522E" w:rsidP="00C0210D">
                  <w:pPr>
                    <w:jc w:val="center"/>
                    <w:rPr>
                      <w:sz w:val="24"/>
                      <w:szCs w:val="24"/>
                    </w:rPr>
                  </w:pPr>
                  <w:r>
                    <w:rPr>
                      <w:sz w:val="24"/>
                      <w:szCs w:val="24"/>
                    </w:rPr>
                    <w:t>ИТОГО:</w:t>
                  </w:r>
                </w:p>
              </w:tc>
              <w:tc>
                <w:tcPr>
                  <w:tcW w:w="831" w:type="pct"/>
                </w:tcPr>
                <w:p w:rsidR="0036522E" w:rsidRPr="006D272F" w:rsidRDefault="0036522E" w:rsidP="00C0210D">
                  <w:pPr>
                    <w:jc w:val="center"/>
                    <w:rPr>
                      <w:sz w:val="24"/>
                      <w:szCs w:val="24"/>
                    </w:rPr>
                  </w:pPr>
                </w:p>
              </w:tc>
              <w:tc>
                <w:tcPr>
                  <w:tcW w:w="797" w:type="pct"/>
                </w:tcPr>
                <w:p w:rsidR="0036522E" w:rsidRPr="006D272F" w:rsidRDefault="0036522E" w:rsidP="00377A8D">
                  <w:pPr>
                    <w:jc w:val="both"/>
                    <w:rPr>
                      <w:sz w:val="24"/>
                      <w:szCs w:val="24"/>
                    </w:rPr>
                  </w:pPr>
                </w:p>
              </w:tc>
            </w:tr>
          </w:tbl>
          <w:p w:rsidR="006972B5" w:rsidRPr="000864B9" w:rsidRDefault="006972B5" w:rsidP="000864B9">
            <w:pPr>
              <w:spacing w:after="0" w:line="240" w:lineRule="auto"/>
              <w:rPr>
                <w:rFonts w:ascii="Times New Roman" w:eastAsia="Times New Roman" w:hAnsi="Times New Roman" w:cs="Times New Roman"/>
                <w:b/>
                <w:bCs/>
                <w:sz w:val="20"/>
                <w:szCs w:val="20"/>
                <w:lang w:eastAsia="ru-RU"/>
              </w:rPr>
            </w:pPr>
          </w:p>
        </w:tc>
      </w:tr>
    </w:tbl>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0864B9" w:rsidRPr="00992CB1" w:rsidRDefault="000864B9" w:rsidP="00B6632D">
      <w:pPr>
        <w:tabs>
          <w:tab w:val="left" w:pos="5387"/>
        </w:tabs>
        <w:spacing w:after="0" w:line="240" w:lineRule="auto"/>
        <w:rPr>
          <w:rFonts w:ascii="Times New Roman" w:eastAsia="Times New Roman" w:hAnsi="Times New Roman" w:cs="Times New Roman"/>
          <w:b/>
          <w:bCs/>
          <w:sz w:val="24"/>
          <w:szCs w:val="24"/>
          <w:lang w:eastAsia="ru-RU"/>
        </w:rPr>
      </w:pPr>
    </w:p>
    <w:p w:rsidR="000864B9" w:rsidRPr="00992CB1" w:rsidRDefault="000864B9" w:rsidP="00B6632D">
      <w:pPr>
        <w:tabs>
          <w:tab w:val="left" w:pos="5387"/>
        </w:tabs>
        <w:spacing w:after="0" w:line="240" w:lineRule="auto"/>
        <w:jc w:val="both"/>
        <w:rPr>
          <w:rFonts w:ascii="Times New Roman" w:eastAsia="Times New Roman" w:hAnsi="Times New Roman" w:cs="Times New Roman"/>
          <w:b/>
          <w:sz w:val="24"/>
          <w:szCs w:val="24"/>
          <w:lang w:eastAsia="ru-RU"/>
        </w:rPr>
      </w:pPr>
    </w:p>
    <w:p w:rsidR="005E5670" w:rsidRPr="006972B5" w:rsidRDefault="000864B9" w:rsidP="00B6632D">
      <w:pPr>
        <w:tabs>
          <w:tab w:val="left" w:pos="5387"/>
        </w:tabs>
        <w:spacing w:after="0" w:line="240" w:lineRule="auto"/>
        <w:rPr>
          <w:rFonts w:ascii="Times New Roman" w:eastAsia="Times New Roman" w:hAnsi="Times New Roman" w:cs="Times New Roman"/>
          <w:b/>
          <w:bCs/>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00B6632D">
        <w:rPr>
          <w:rFonts w:ascii="Times New Roman" w:eastAsia="Times New Roman" w:hAnsi="Times New Roman" w:cs="Times New Roman"/>
          <w:b/>
          <w:color w:val="FFFFFF" w:themeColor="background1"/>
          <w:sz w:val="24"/>
          <w:szCs w:val="24"/>
          <w:lang w:eastAsia="ru-RU"/>
        </w:rPr>
        <w:t>______________</w:t>
      </w:r>
    </w:p>
    <w:p w:rsidR="005E5670" w:rsidRPr="00992CB1" w:rsidRDefault="005E5670" w:rsidP="00694242">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0864B9"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5E5670" w:rsidRPr="00992CB1" w:rsidRDefault="000864B9" w:rsidP="000864B9">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295D3D">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r w:rsidR="005E5670" w:rsidRPr="00992CB1">
        <w:rPr>
          <w:rFonts w:ascii="Times New Roman" w:eastAsia="Times New Roman" w:hAnsi="Times New Roman" w:cs="Times New Roman"/>
          <w:sz w:val="24"/>
          <w:szCs w:val="24"/>
          <w:lang w:eastAsia="ru-RU"/>
        </w:rPr>
        <w:t>.</w:t>
      </w: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5E5670" w:rsidRPr="00992CB1" w:rsidRDefault="005E5670" w:rsidP="005E5670">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5E5670" w:rsidRPr="00C0210D" w:rsidRDefault="005E5670" w:rsidP="005E5670">
      <w:pPr>
        <w:widowControl w:val="0"/>
        <w:spacing w:after="0" w:line="240" w:lineRule="auto"/>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выполнение работ </w:t>
      </w:r>
      <w:r w:rsidR="00DA1140" w:rsidRPr="007B2F69">
        <w:rPr>
          <w:rFonts w:ascii="Times New Roman" w:eastAsia="Times New Roman" w:hAnsi="Times New Roman" w:cs="Times New Roman"/>
          <w:b/>
          <w:bCs/>
          <w:sz w:val="24"/>
          <w:szCs w:val="24"/>
          <w:lang w:eastAsia="ru-RU"/>
        </w:rPr>
        <w:t xml:space="preserve">по проведению </w:t>
      </w:r>
      <w:r w:rsidR="00DA1140"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00465307" w:rsidRPr="00465307">
        <w:rPr>
          <w:rFonts w:ascii="Times New Roman" w:hAnsi="Times New Roman" w:cs="Times New Roman"/>
          <w:b/>
          <w:sz w:val="24"/>
          <w:szCs w:val="24"/>
        </w:rPr>
        <w:t>техниче</w:t>
      </w:r>
      <w:r w:rsidR="00295D3D">
        <w:rPr>
          <w:rFonts w:ascii="Times New Roman" w:hAnsi="Times New Roman" w:cs="Times New Roman"/>
          <w:b/>
          <w:sz w:val="24"/>
          <w:szCs w:val="24"/>
        </w:rPr>
        <w:t>ских устройств и сооружений</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3329"/>
        <w:gridCol w:w="2357"/>
        <w:gridCol w:w="3136"/>
      </w:tblGrid>
      <w:tr w:rsidR="005E5670" w:rsidRPr="00992CB1" w:rsidTr="00A70FE7">
        <w:tc>
          <w:tcPr>
            <w:tcW w:w="524" w:type="pct"/>
            <w:tcBorders>
              <w:top w:val="single" w:sz="4" w:space="0" w:color="auto"/>
              <w:left w:val="single" w:sz="4" w:space="0" w:color="auto"/>
              <w:bottom w:val="single" w:sz="4" w:space="0" w:color="auto"/>
              <w:right w:val="single" w:sz="4" w:space="0" w:color="auto"/>
            </w:tcBorders>
            <w:vAlign w:val="center"/>
          </w:tcPr>
          <w:p w:rsidR="005E5670" w:rsidRPr="00553D55"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 </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689"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196"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5E5670" w:rsidRPr="00992CB1" w:rsidRDefault="005E5670" w:rsidP="000864B9">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5E5670" w:rsidRPr="00992CB1"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0864B9">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689" w:type="pct"/>
            <w:tcBorders>
              <w:top w:val="single" w:sz="4" w:space="0" w:color="auto"/>
              <w:left w:val="single" w:sz="4" w:space="0" w:color="auto"/>
              <w:bottom w:val="single" w:sz="4" w:space="0" w:color="auto"/>
              <w:right w:val="single" w:sz="4" w:space="0" w:color="auto"/>
            </w:tcBorders>
            <w:vAlign w:val="center"/>
          </w:tcPr>
          <w:p w:rsidR="00AF121B" w:rsidRPr="00A70FE7" w:rsidRDefault="00DA1140" w:rsidP="009C2554">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w:t>
            </w:r>
            <w:r w:rsidR="00980DBA" w:rsidRPr="00A70FE7">
              <w:rPr>
                <w:rFonts w:ascii="Times New Roman" w:hAnsi="Times New Roman" w:cs="Times New Roman"/>
                <w:sz w:val="24"/>
                <w:szCs w:val="24"/>
              </w:rPr>
              <w:t>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DE342C" w:rsidRPr="00992CB1" w:rsidRDefault="00DE342C" w:rsidP="00C0210D">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5E5670" w:rsidRPr="00992CB1" w:rsidRDefault="005E5670" w:rsidP="002273A6">
            <w:pPr>
              <w:spacing w:after="0" w:line="240" w:lineRule="auto"/>
              <w:jc w:val="center"/>
              <w:rPr>
                <w:rFonts w:ascii="Times New Roman" w:eastAsia="Times New Roman" w:hAnsi="Times New Roman" w:cs="Times New Roman"/>
                <w:sz w:val="24"/>
                <w:szCs w:val="24"/>
                <w:lang w:eastAsia="ru-RU"/>
              </w:rPr>
            </w:pPr>
          </w:p>
        </w:tc>
      </w:tr>
      <w:tr w:rsidR="00377A8D" w:rsidRPr="00377A8D" w:rsidTr="00A70FE7">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377A8D" w:rsidRPr="00992CB1" w:rsidRDefault="00377A8D" w:rsidP="00377A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377A8D" w:rsidRPr="00A70FE7" w:rsidRDefault="00377A8D" w:rsidP="00377A8D">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377A8D" w:rsidRPr="00377A8D" w:rsidRDefault="00377A8D" w:rsidP="00377A8D">
            <w:pPr>
              <w:spacing w:after="0" w:line="240" w:lineRule="auto"/>
              <w:rPr>
                <w:rFonts w:ascii="Times New Roman" w:eastAsia="Times New Roman" w:hAnsi="Times New Roman" w:cs="Times New Roman"/>
                <w:b/>
                <w:sz w:val="28"/>
                <w:szCs w:val="28"/>
                <w:lang w:eastAsia="ru-RU"/>
              </w:rPr>
            </w:pPr>
          </w:p>
        </w:tc>
      </w:tr>
      <w:tr w:rsidR="00A70FE7" w:rsidRPr="00992CB1"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p>
        </w:tc>
      </w:tr>
      <w:tr w:rsidR="00A70FE7" w:rsidRPr="00377A8D" w:rsidTr="002023EF">
        <w:trPr>
          <w:trHeight w:val="624"/>
        </w:trPr>
        <w:tc>
          <w:tcPr>
            <w:tcW w:w="524" w:type="pct"/>
            <w:tcBorders>
              <w:top w:val="single" w:sz="4" w:space="0" w:color="auto"/>
              <w:left w:val="single" w:sz="4" w:space="0" w:color="auto"/>
              <w:bottom w:val="single" w:sz="4" w:space="0" w:color="auto"/>
              <w:right w:val="single" w:sz="4" w:space="0" w:color="auto"/>
            </w:tcBorders>
            <w:vAlign w:val="center"/>
          </w:tcPr>
          <w:p w:rsidR="00A70FE7" w:rsidRPr="00992CB1" w:rsidRDefault="00A70FE7" w:rsidP="002023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992CB1">
              <w:rPr>
                <w:rFonts w:ascii="Times New Roman" w:eastAsia="Times New Roman" w:hAnsi="Times New Roman" w:cs="Times New Roman"/>
                <w:sz w:val="24"/>
                <w:szCs w:val="24"/>
                <w:lang w:eastAsia="ru-RU"/>
              </w:rPr>
              <w:t xml:space="preserve"> этап</w:t>
            </w:r>
          </w:p>
        </w:tc>
        <w:tc>
          <w:tcPr>
            <w:tcW w:w="1689" w:type="pct"/>
            <w:tcBorders>
              <w:top w:val="single" w:sz="4" w:space="0" w:color="auto"/>
              <w:left w:val="single" w:sz="4" w:space="0" w:color="auto"/>
              <w:bottom w:val="single" w:sz="4" w:space="0" w:color="auto"/>
              <w:right w:val="single" w:sz="4" w:space="0" w:color="auto"/>
            </w:tcBorders>
            <w:vAlign w:val="center"/>
          </w:tcPr>
          <w:p w:rsidR="00A70FE7" w:rsidRPr="00A70FE7" w:rsidRDefault="00A70FE7" w:rsidP="002023EF">
            <w:pPr>
              <w:keepNext/>
              <w:suppressAutoHyphens/>
              <w:spacing w:after="0" w:line="240" w:lineRule="auto"/>
              <w:jc w:val="center"/>
              <w:outlineLvl w:val="2"/>
              <w:rPr>
                <w:rFonts w:ascii="Times New Roman" w:eastAsia="Times New Roman" w:hAnsi="Times New Roman" w:cs="Times New Roman"/>
                <w:bCs/>
                <w:sz w:val="24"/>
                <w:szCs w:val="24"/>
                <w:lang w:eastAsia="ru-RU"/>
              </w:rPr>
            </w:pPr>
            <w:r w:rsidRPr="00A70FE7">
              <w:rPr>
                <w:rFonts w:ascii="Times New Roman" w:hAnsi="Times New Roman" w:cs="Times New Roman"/>
                <w:sz w:val="24"/>
                <w:szCs w:val="24"/>
              </w:rPr>
              <w:t>контроль, диагностирование, экспертиза промышленной безопасности оборудования</w:t>
            </w:r>
          </w:p>
        </w:tc>
        <w:tc>
          <w:tcPr>
            <w:tcW w:w="1196"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A70FE7" w:rsidRPr="00377A8D" w:rsidRDefault="00A70FE7" w:rsidP="002023EF">
            <w:pPr>
              <w:spacing w:after="0" w:line="240" w:lineRule="auto"/>
              <w:rPr>
                <w:rFonts w:ascii="Times New Roman" w:eastAsia="Times New Roman" w:hAnsi="Times New Roman" w:cs="Times New Roman"/>
                <w:b/>
                <w:sz w:val="28"/>
                <w:szCs w:val="28"/>
                <w:lang w:eastAsia="ru-RU"/>
              </w:rPr>
            </w:pPr>
          </w:p>
        </w:tc>
      </w:tr>
    </w:tbl>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8"/>
          <w:szCs w:val="28"/>
          <w:lang w:eastAsia="ru-RU"/>
        </w:rPr>
      </w:pPr>
    </w:p>
    <w:p w:rsidR="005E5670" w:rsidRPr="00992CB1" w:rsidRDefault="005E5670" w:rsidP="005E5670">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5E5670" w:rsidRPr="00992CB1" w:rsidRDefault="005E5670" w:rsidP="005E5670">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sidR="00065C3D">
        <w:rPr>
          <w:rFonts w:ascii="Times New Roman" w:eastAsia="Times New Roman" w:hAnsi="Times New Roman" w:cs="Times New Roman"/>
          <w:sz w:val="24"/>
          <w:szCs w:val="24"/>
          <w:lang w:eastAsia="ru-RU"/>
        </w:rPr>
        <w:t xml:space="preserve"> (сильный ветер, сильный снегопад, сильный дождь</w:t>
      </w:r>
      <w:r w:rsidR="009030F5">
        <w:rPr>
          <w:rFonts w:ascii="Times New Roman" w:eastAsia="Times New Roman" w:hAnsi="Times New Roman" w:cs="Times New Roman"/>
          <w:sz w:val="24"/>
          <w:szCs w:val="24"/>
          <w:lang w:eastAsia="ru-RU"/>
        </w:rPr>
        <w:t>, температура воздуха ниже -50С°</w:t>
      </w:r>
      <w:r w:rsidR="00065C3D">
        <w:rPr>
          <w:rFonts w:ascii="Times New Roman" w:eastAsia="Times New Roman" w:hAnsi="Times New Roman" w:cs="Times New Roman"/>
          <w:sz w:val="24"/>
          <w:szCs w:val="24"/>
          <w:lang w:eastAsia="ru-RU"/>
        </w:rPr>
        <w:t>)</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5E5670" w:rsidRPr="00992CB1" w:rsidRDefault="005E5670" w:rsidP="005E5670">
      <w:pPr>
        <w:spacing w:after="0" w:line="240" w:lineRule="auto"/>
        <w:rPr>
          <w:rFonts w:ascii="Times New Roman" w:eastAsia="Times New Roman" w:hAnsi="Times New Roman" w:cs="Times New Roman"/>
          <w:sz w:val="28"/>
          <w:szCs w:val="28"/>
          <w:lang w:eastAsia="ru-RU"/>
        </w:rPr>
      </w:pPr>
    </w:p>
    <w:p w:rsidR="000864B9" w:rsidRPr="00992CB1" w:rsidRDefault="000864B9" w:rsidP="00B6632D">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Pr>
          <w:rFonts w:ascii="Times New Roman" w:eastAsia="Times New Roman" w:hAnsi="Times New Roman" w:cs="Times New Roman"/>
          <w:b/>
          <w:bCs/>
          <w:sz w:val="24"/>
          <w:szCs w:val="24"/>
          <w:lang w:eastAsia="ru-RU"/>
        </w:rPr>
        <w:tab/>
      </w:r>
      <w:r w:rsidRPr="00992CB1">
        <w:rPr>
          <w:rFonts w:ascii="Times New Roman" w:eastAsia="Times New Roman" w:hAnsi="Times New Roman" w:cs="Times New Roman"/>
          <w:b/>
          <w:bCs/>
          <w:sz w:val="24"/>
          <w:szCs w:val="24"/>
          <w:lang w:eastAsia="ru-RU"/>
        </w:rPr>
        <w:t>«ИСПОЛНИТЕЛЬ»</w:t>
      </w: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0864B9" w:rsidRPr="00992CB1" w:rsidRDefault="000864B9" w:rsidP="000864B9">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0864B9" w:rsidP="00B6632D">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2273A6" w:rsidRPr="00992CB1" w:rsidRDefault="002273A6" w:rsidP="002273A6">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2273A6" w:rsidRPr="00992CB1" w:rsidRDefault="002273A6" w:rsidP="002273A6">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2273A6" w:rsidRDefault="002273A6"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2301A6"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r w:rsidRPr="006972B5">
        <w:rPr>
          <w:rFonts w:ascii="Times New Roman" w:eastAsia="Times New Roman" w:hAnsi="Times New Roman" w:cs="Times New Roman"/>
          <w:b/>
          <w:color w:val="FFFFFF" w:themeColor="background1"/>
          <w:sz w:val="24"/>
          <w:szCs w:val="24"/>
          <w:lang w:eastAsia="ru-RU"/>
        </w:rPr>
        <w:t xml:space="preserve"> </w:t>
      </w: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2273A6" w:rsidRDefault="002273A6" w:rsidP="002273A6">
      <w:pPr>
        <w:tabs>
          <w:tab w:val="left" w:pos="1134"/>
          <w:tab w:val="left" w:pos="5670"/>
        </w:tabs>
        <w:spacing w:after="0" w:line="240" w:lineRule="auto"/>
        <w:jc w:val="both"/>
        <w:rPr>
          <w:rFonts w:ascii="Times New Roman" w:eastAsia="Times New Roman" w:hAnsi="Times New Roman" w:cs="Times New Roman"/>
          <w:b/>
          <w:color w:val="FFFFFF" w:themeColor="background1"/>
          <w:sz w:val="24"/>
          <w:szCs w:val="24"/>
          <w:lang w:eastAsia="ru-RU"/>
        </w:rPr>
      </w:pPr>
    </w:p>
    <w:p w:rsidR="00992CB1" w:rsidRPr="00992CB1" w:rsidRDefault="00992CB1" w:rsidP="002273A6">
      <w:pPr>
        <w:tabs>
          <w:tab w:val="left" w:pos="1134"/>
          <w:tab w:val="left" w:pos="5670"/>
        </w:tabs>
        <w:spacing w:after="0" w:line="240" w:lineRule="auto"/>
        <w:jc w:val="right"/>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CB252F" w:rsidRPr="00992CB1" w:rsidRDefault="00CB252F" w:rsidP="00CB252F">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 договору № </w:t>
      </w:r>
      <w:r w:rsidR="00DE342C">
        <w:rPr>
          <w:rFonts w:ascii="Times New Roman" w:eastAsia="Times New Roman" w:hAnsi="Times New Roman" w:cs="Times New Roman"/>
          <w:sz w:val="24"/>
          <w:szCs w:val="24"/>
          <w:lang w:eastAsia="ru-RU"/>
        </w:rPr>
        <w:t>___________</w:t>
      </w:r>
    </w:p>
    <w:p w:rsidR="00992CB1" w:rsidRPr="00992CB1" w:rsidRDefault="00CB252F" w:rsidP="00CB252F">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w:t>
      </w:r>
      <w:r w:rsidR="00DE342C">
        <w:rPr>
          <w:rFonts w:ascii="Times New Roman" w:eastAsia="Times New Roman" w:hAnsi="Times New Roman" w:cs="Times New Roman"/>
          <w:sz w:val="24"/>
          <w:szCs w:val="24"/>
          <w:lang w:eastAsia="ru-RU"/>
        </w:rPr>
        <w:t>__</w:t>
      </w:r>
      <w:r w:rsidRPr="00992CB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342C">
        <w:rPr>
          <w:rFonts w:ascii="Times New Roman" w:eastAsia="Times New Roman" w:hAnsi="Times New Roman" w:cs="Times New Roman"/>
          <w:sz w:val="24"/>
          <w:szCs w:val="24"/>
          <w:lang w:eastAsia="ru-RU"/>
        </w:rPr>
        <w:t>_________</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201</w:t>
      </w:r>
      <w:r w:rsidR="00980DBA">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r w:rsidR="00992CB1" w:rsidRPr="00992CB1">
        <w:rPr>
          <w:rFonts w:ascii="Times New Roman" w:eastAsia="Times New Roman" w:hAnsi="Times New Roman" w:cs="Times New Roman"/>
          <w:sz w:val="24"/>
          <w:szCs w:val="24"/>
          <w:lang w:eastAsia="ru-RU"/>
        </w:rPr>
        <w:t>.</w:t>
      </w:r>
    </w:p>
    <w:p w:rsidR="00264DB5" w:rsidRDefault="00264DB5" w:rsidP="00264DB5">
      <w:pPr>
        <w:spacing w:after="0" w:line="240" w:lineRule="auto"/>
        <w:jc w:val="center"/>
        <w:rPr>
          <w:rFonts w:ascii="Times New Roman" w:eastAsia="Times New Roman" w:hAnsi="Times New Roman" w:cs="Times New Roman"/>
          <w:b/>
          <w:sz w:val="24"/>
          <w:szCs w:val="24"/>
          <w:u w:val="single"/>
          <w:lang w:eastAsia="ru-RU"/>
        </w:rPr>
      </w:pPr>
    </w:p>
    <w:p w:rsidR="00421A04" w:rsidRPr="00421A04" w:rsidRDefault="00421A04" w:rsidP="00421A04">
      <w:pPr>
        <w:spacing w:after="0"/>
        <w:jc w:val="center"/>
        <w:rPr>
          <w:rFonts w:ascii="Times New Roman" w:eastAsia="Times New Roman" w:hAnsi="Times New Roman" w:cs="Times New Roman"/>
          <w:b/>
          <w:sz w:val="24"/>
          <w:szCs w:val="24"/>
          <w:u w:val="single"/>
          <w:lang w:eastAsia="ru-RU"/>
        </w:rPr>
      </w:pPr>
      <w:r w:rsidRPr="00421A04">
        <w:rPr>
          <w:rFonts w:ascii="Times New Roman" w:eastAsia="Times New Roman" w:hAnsi="Times New Roman" w:cs="Times New Roman"/>
          <w:b/>
          <w:sz w:val="24"/>
          <w:szCs w:val="24"/>
          <w:u w:val="single"/>
          <w:lang w:eastAsia="ru-RU"/>
        </w:rPr>
        <w:t>Техническое задание на проведение контроля, диагностирования, экспертизы промышленной безопасности технических устройств и сооружений ОАО «ЯТЭК»</w:t>
      </w:r>
    </w:p>
    <w:p w:rsidR="00421A04" w:rsidRPr="00421A04" w:rsidRDefault="00421A04" w:rsidP="00421A04">
      <w:pPr>
        <w:spacing w:after="0"/>
        <w:jc w:val="center"/>
        <w:rPr>
          <w:rFonts w:ascii="Times New Roman" w:eastAsia="Times New Roman" w:hAnsi="Times New Roman" w:cs="Times New Roman"/>
          <w:b/>
          <w:sz w:val="24"/>
          <w:szCs w:val="24"/>
          <w:u w:val="single"/>
          <w:lang w:eastAsia="ru-RU"/>
        </w:rPr>
      </w:pPr>
      <w:r w:rsidRPr="00421A04">
        <w:rPr>
          <w:rFonts w:ascii="Times New Roman" w:eastAsia="Times New Roman" w:hAnsi="Times New Roman" w:cs="Times New Roman"/>
          <w:b/>
          <w:sz w:val="24"/>
          <w:szCs w:val="24"/>
          <w:u w:val="single"/>
          <w:lang w:eastAsia="ru-RU"/>
        </w:rPr>
        <w:t>на 2017 г.</w:t>
      </w:r>
    </w:p>
    <w:p w:rsidR="00421A04" w:rsidRPr="00421A04" w:rsidRDefault="00421A04" w:rsidP="00421A04">
      <w:pPr>
        <w:spacing w:after="0"/>
        <w:jc w:val="center"/>
        <w:rPr>
          <w:rFonts w:ascii="Times New Roman" w:eastAsia="Times New Roman" w:hAnsi="Times New Roman" w:cs="Times New Roman"/>
          <w:b/>
          <w:sz w:val="24"/>
          <w:szCs w:val="24"/>
          <w:u w:val="single"/>
          <w:lang w:eastAsia="ru-RU"/>
        </w:rPr>
      </w:pPr>
    </w:p>
    <w:tbl>
      <w:tblPr>
        <w:tblStyle w:val="1"/>
        <w:tblW w:w="5258" w:type="pct"/>
        <w:tblInd w:w="-318" w:type="dxa"/>
        <w:tblLook w:val="04A0" w:firstRow="1" w:lastRow="0" w:firstColumn="1" w:lastColumn="0" w:noHBand="0" w:noVBand="1"/>
      </w:tblPr>
      <w:tblGrid>
        <w:gridCol w:w="2818"/>
        <w:gridCol w:w="7544"/>
      </w:tblGrid>
      <w:tr w:rsidR="00421A04" w:rsidRPr="00421A04" w:rsidTr="007D0052">
        <w:trPr>
          <w:trHeight w:val="567"/>
        </w:trPr>
        <w:tc>
          <w:tcPr>
            <w:tcW w:w="1360" w:type="pct"/>
            <w:vAlign w:val="center"/>
          </w:tcPr>
          <w:p w:rsidR="00421A04" w:rsidRPr="00421A04" w:rsidRDefault="00421A04" w:rsidP="00421A04">
            <w:pPr>
              <w:spacing w:after="200" w:line="276" w:lineRule="auto"/>
              <w:jc w:val="center"/>
              <w:rPr>
                <w:b/>
                <w:sz w:val="24"/>
                <w:szCs w:val="24"/>
              </w:rPr>
            </w:pPr>
            <w:r w:rsidRPr="00421A04">
              <w:rPr>
                <w:b/>
                <w:sz w:val="24"/>
                <w:szCs w:val="24"/>
              </w:rPr>
              <w:t>Наименование раздела</w:t>
            </w:r>
          </w:p>
        </w:tc>
        <w:tc>
          <w:tcPr>
            <w:tcW w:w="3640" w:type="pct"/>
            <w:vAlign w:val="center"/>
          </w:tcPr>
          <w:p w:rsidR="00421A04" w:rsidRPr="00421A04" w:rsidRDefault="00421A04" w:rsidP="00421A04">
            <w:pPr>
              <w:spacing w:after="200" w:line="276" w:lineRule="auto"/>
              <w:jc w:val="center"/>
              <w:rPr>
                <w:b/>
                <w:sz w:val="24"/>
                <w:szCs w:val="24"/>
              </w:rPr>
            </w:pPr>
            <w:r w:rsidRPr="00421A04">
              <w:rPr>
                <w:b/>
                <w:sz w:val="24"/>
                <w:szCs w:val="24"/>
              </w:rPr>
              <w:t>Описание раздела</w:t>
            </w:r>
          </w:p>
        </w:tc>
      </w:tr>
      <w:tr w:rsidR="00421A04" w:rsidRPr="00421A04" w:rsidTr="007D0052">
        <w:tc>
          <w:tcPr>
            <w:tcW w:w="1360" w:type="pct"/>
          </w:tcPr>
          <w:p w:rsidR="00421A04" w:rsidRPr="00421A04" w:rsidRDefault="00421A04" w:rsidP="00421A04">
            <w:pPr>
              <w:numPr>
                <w:ilvl w:val="0"/>
                <w:numId w:val="1"/>
              </w:numPr>
              <w:spacing w:line="276" w:lineRule="auto"/>
              <w:contextualSpacing/>
              <w:rPr>
                <w:sz w:val="24"/>
                <w:szCs w:val="24"/>
              </w:rPr>
            </w:pPr>
            <w:r w:rsidRPr="00421A04">
              <w:rPr>
                <w:sz w:val="24"/>
                <w:szCs w:val="24"/>
              </w:rPr>
              <w:t>Основание для производства работ</w:t>
            </w:r>
          </w:p>
        </w:tc>
        <w:tc>
          <w:tcPr>
            <w:tcW w:w="3640" w:type="pct"/>
          </w:tcPr>
          <w:p w:rsidR="00421A04" w:rsidRPr="00421A04" w:rsidRDefault="00421A04" w:rsidP="00421A04">
            <w:pPr>
              <w:spacing w:after="200" w:line="276" w:lineRule="auto"/>
              <w:rPr>
                <w:sz w:val="24"/>
                <w:szCs w:val="24"/>
              </w:rPr>
            </w:pPr>
            <w:r w:rsidRPr="00421A04">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p w:rsidR="00421A04" w:rsidRPr="00421A04" w:rsidRDefault="00421A04" w:rsidP="00421A04">
            <w:pPr>
              <w:spacing w:after="200" w:line="276" w:lineRule="auto"/>
              <w:rPr>
                <w:sz w:val="24"/>
                <w:szCs w:val="24"/>
              </w:rPr>
            </w:pPr>
            <w:r w:rsidRPr="00421A04">
              <w:rPr>
                <w:sz w:val="24"/>
                <w:szCs w:val="24"/>
              </w:rPr>
              <w:t>Приказ Ростехнадзора от 25.03.2014 №116</w:t>
            </w:r>
            <w:proofErr w:type="gramStart"/>
            <w:r w:rsidRPr="00421A04">
              <w:rPr>
                <w:sz w:val="24"/>
                <w:szCs w:val="24"/>
              </w:rPr>
              <w:t xml:space="preserve"> О</w:t>
            </w:r>
            <w:proofErr w:type="gramEnd"/>
            <w:r w:rsidRPr="00421A04">
              <w:rPr>
                <w:sz w:val="24"/>
                <w:szCs w:val="24"/>
              </w:rPr>
              <w:t>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421A04" w:rsidRPr="00421A04" w:rsidTr="007D0052">
        <w:tc>
          <w:tcPr>
            <w:tcW w:w="1360" w:type="pct"/>
          </w:tcPr>
          <w:p w:rsidR="00421A04" w:rsidRPr="00421A04" w:rsidRDefault="00421A04" w:rsidP="00421A04">
            <w:pPr>
              <w:numPr>
                <w:ilvl w:val="0"/>
                <w:numId w:val="1"/>
              </w:numPr>
              <w:spacing w:line="276" w:lineRule="auto"/>
              <w:contextualSpacing/>
              <w:rPr>
                <w:sz w:val="24"/>
                <w:szCs w:val="24"/>
              </w:rPr>
            </w:pPr>
            <w:r w:rsidRPr="00421A04">
              <w:rPr>
                <w:sz w:val="24"/>
                <w:szCs w:val="24"/>
              </w:rPr>
              <w:t xml:space="preserve">Местонахождения объекта </w:t>
            </w:r>
          </w:p>
        </w:tc>
        <w:tc>
          <w:tcPr>
            <w:tcW w:w="3640" w:type="pct"/>
          </w:tcPr>
          <w:p w:rsidR="00421A04" w:rsidRPr="00421A04" w:rsidRDefault="00421A04" w:rsidP="00421A04">
            <w:pPr>
              <w:spacing w:after="200" w:line="276" w:lineRule="auto"/>
              <w:rPr>
                <w:sz w:val="24"/>
                <w:szCs w:val="24"/>
              </w:rPr>
            </w:pPr>
            <w:r w:rsidRPr="00421A04">
              <w:rPr>
                <w:sz w:val="24"/>
                <w:szCs w:val="24"/>
              </w:rPr>
              <w:t>Республика Саха (Якутия), г. Якутск</w:t>
            </w:r>
          </w:p>
        </w:tc>
      </w:tr>
      <w:tr w:rsidR="00421A04" w:rsidRPr="00421A04" w:rsidTr="007D0052">
        <w:tc>
          <w:tcPr>
            <w:tcW w:w="1360" w:type="pct"/>
          </w:tcPr>
          <w:p w:rsidR="00421A04" w:rsidRPr="00421A04" w:rsidRDefault="00421A04" w:rsidP="00421A04">
            <w:pPr>
              <w:numPr>
                <w:ilvl w:val="0"/>
                <w:numId w:val="1"/>
              </w:numPr>
              <w:spacing w:line="276" w:lineRule="auto"/>
              <w:contextualSpacing/>
              <w:rPr>
                <w:sz w:val="24"/>
                <w:szCs w:val="24"/>
              </w:rPr>
            </w:pPr>
            <w:r w:rsidRPr="00421A04">
              <w:rPr>
                <w:sz w:val="24"/>
                <w:szCs w:val="24"/>
              </w:rPr>
              <w:t>Требования к Исполнителю работ.</w:t>
            </w:r>
          </w:p>
        </w:tc>
        <w:tc>
          <w:tcPr>
            <w:tcW w:w="3640" w:type="pct"/>
          </w:tcPr>
          <w:p w:rsidR="00421A04" w:rsidRPr="00421A04" w:rsidRDefault="00421A04" w:rsidP="00421A04">
            <w:pPr>
              <w:numPr>
                <w:ilvl w:val="1"/>
                <w:numId w:val="7"/>
              </w:numPr>
              <w:spacing w:line="276" w:lineRule="auto"/>
              <w:ind w:left="557" w:hanging="425"/>
              <w:contextualSpacing/>
              <w:jc w:val="both"/>
              <w:rPr>
                <w:sz w:val="24"/>
                <w:szCs w:val="24"/>
              </w:rPr>
            </w:pPr>
            <w:r w:rsidRPr="00421A04">
              <w:rPr>
                <w:sz w:val="24"/>
                <w:szCs w:val="24"/>
              </w:rPr>
              <w:t>Опыт работы в области экспертизы промышленной безопасности газонефтепромыслового оборудования не менее 5 лет.</w:t>
            </w:r>
          </w:p>
          <w:p w:rsidR="00421A04" w:rsidRPr="00421A04" w:rsidRDefault="00421A04" w:rsidP="00421A04">
            <w:pPr>
              <w:numPr>
                <w:ilvl w:val="1"/>
                <w:numId w:val="7"/>
              </w:numPr>
              <w:spacing w:line="276" w:lineRule="auto"/>
              <w:ind w:left="557" w:hanging="425"/>
              <w:contextualSpacing/>
              <w:jc w:val="both"/>
              <w:rPr>
                <w:sz w:val="24"/>
                <w:szCs w:val="24"/>
              </w:rPr>
            </w:pPr>
            <w:r w:rsidRPr="00421A04">
              <w:rPr>
                <w:sz w:val="24"/>
                <w:szCs w:val="24"/>
              </w:rPr>
              <w:t>Для допуска к участию в закупочной процедуре претендент предоставляет:</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свидетельство об аттестации лаборатории НК в соответствии с Правила аттестации и основные требования к лабораториям неразрушающего контроля ПБ 03-372-00;</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сертификаты на технические устройства;</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соответствующие стандарты и методическое обеспечение диагностических работ;</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свидетельства об аттестации по методам НК специалистов по техническому диагностированию;</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421A04" w:rsidRPr="00421A04" w:rsidRDefault="00421A04" w:rsidP="00421A04">
            <w:pPr>
              <w:numPr>
                <w:ilvl w:val="0"/>
                <w:numId w:val="21"/>
              </w:numPr>
              <w:spacing w:line="276" w:lineRule="auto"/>
              <w:ind w:left="557" w:hanging="425"/>
              <w:contextualSpacing/>
              <w:jc w:val="both"/>
              <w:rPr>
                <w:sz w:val="24"/>
                <w:szCs w:val="24"/>
              </w:rPr>
            </w:pPr>
            <w:r w:rsidRPr="00421A04">
              <w:rPr>
                <w:sz w:val="24"/>
                <w:szCs w:val="24"/>
              </w:rPr>
              <w:t>программу проведения экспертизы промышленной безопасности оборудования.</w:t>
            </w:r>
          </w:p>
        </w:tc>
      </w:tr>
      <w:tr w:rsidR="00421A04" w:rsidRPr="00421A04" w:rsidTr="007D0052">
        <w:tc>
          <w:tcPr>
            <w:tcW w:w="1360" w:type="pct"/>
          </w:tcPr>
          <w:p w:rsidR="00421A04" w:rsidRPr="00421A04" w:rsidRDefault="00421A04" w:rsidP="00421A04">
            <w:pPr>
              <w:numPr>
                <w:ilvl w:val="0"/>
                <w:numId w:val="11"/>
              </w:numPr>
              <w:spacing w:line="276" w:lineRule="auto"/>
              <w:contextualSpacing/>
              <w:rPr>
                <w:sz w:val="24"/>
                <w:szCs w:val="24"/>
              </w:rPr>
            </w:pPr>
            <w:r w:rsidRPr="00421A04">
              <w:rPr>
                <w:sz w:val="24"/>
                <w:szCs w:val="24"/>
              </w:rPr>
              <w:t>Объем работ.</w:t>
            </w:r>
          </w:p>
        </w:tc>
        <w:tc>
          <w:tcPr>
            <w:tcW w:w="3640" w:type="pct"/>
          </w:tcPr>
          <w:p w:rsidR="00421A04" w:rsidRPr="00421A04" w:rsidRDefault="00421A04" w:rsidP="00421A04">
            <w:pPr>
              <w:numPr>
                <w:ilvl w:val="1"/>
                <w:numId w:val="22"/>
              </w:numPr>
              <w:spacing w:after="200" w:line="276" w:lineRule="auto"/>
              <w:contextualSpacing/>
              <w:rPr>
                <w:bCs/>
                <w:sz w:val="24"/>
                <w:szCs w:val="24"/>
              </w:rPr>
            </w:pPr>
            <w:r w:rsidRPr="00421A04">
              <w:rPr>
                <w:sz w:val="24"/>
                <w:szCs w:val="24"/>
              </w:rPr>
              <w:t xml:space="preserve">Диагностика (дефектоскопия), экспертиза промышленной безопасности </w:t>
            </w:r>
            <w:r w:rsidRPr="00421A04">
              <w:rPr>
                <w:bCs/>
                <w:sz w:val="24"/>
                <w:szCs w:val="24"/>
              </w:rPr>
              <w:t>технических устройств и сооружений</w:t>
            </w:r>
          </w:p>
        </w:tc>
      </w:tr>
    </w:tbl>
    <w:p w:rsidR="00421A04" w:rsidRPr="00421A04" w:rsidRDefault="00421A04" w:rsidP="00421A04">
      <w:pPr>
        <w:spacing w:after="120"/>
        <w:contextualSpacing/>
        <w:jc w:val="center"/>
        <w:rPr>
          <w:rFonts w:ascii="Times New Roman" w:hAnsi="Times New Roman" w:cs="Times New Roman"/>
          <w:b/>
          <w:sz w:val="24"/>
          <w:szCs w:val="24"/>
        </w:rPr>
      </w:pPr>
    </w:p>
    <w:p w:rsidR="00421A04" w:rsidRPr="00421A04" w:rsidRDefault="00421A04" w:rsidP="00421A04">
      <w:pPr>
        <w:spacing w:after="120"/>
        <w:contextualSpacing/>
        <w:jc w:val="center"/>
        <w:rPr>
          <w:rFonts w:ascii="Times New Roman" w:hAnsi="Times New Roman" w:cs="Times New Roman"/>
          <w:b/>
          <w:sz w:val="24"/>
          <w:szCs w:val="24"/>
        </w:rPr>
      </w:pPr>
      <w:r w:rsidRPr="00421A04">
        <w:rPr>
          <w:rFonts w:ascii="Times New Roman" w:hAnsi="Times New Roman" w:cs="Times New Roman"/>
          <w:b/>
          <w:sz w:val="24"/>
          <w:szCs w:val="24"/>
        </w:rPr>
        <w:lastRenderedPageBreak/>
        <w:t xml:space="preserve">Перечень </w:t>
      </w:r>
      <w:r w:rsidRPr="00421A04">
        <w:rPr>
          <w:rFonts w:ascii="Times New Roman" w:eastAsia="Times New Roman" w:hAnsi="Times New Roman" w:cs="Times New Roman"/>
          <w:b/>
          <w:sz w:val="24"/>
          <w:szCs w:val="24"/>
          <w:lang w:eastAsia="ru-RU"/>
        </w:rPr>
        <w:t xml:space="preserve">технических устройств и сооружений </w:t>
      </w:r>
      <w:r w:rsidRPr="00421A04">
        <w:rPr>
          <w:rFonts w:ascii="Times New Roman" w:hAnsi="Times New Roman" w:cs="Times New Roman"/>
          <w:b/>
          <w:sz w:val="24"/>
          <w:szCs w:val="24"/>
        </w:rPr>
        <w:t>подлежащих экспертизе промышленной безопасности и техническому диагностированию</w:t>
      </w:r>
    </w:p>
    <w:p w:rsidR="00421A04" w:rsidRPr="00421A04" w:rsidRDefault="00421A04" w:rsidP="00421A04">
      <w:pPr>
        <w:spacing w:after="120"/>
        <w:contextualSpacing/>
        <w:jc w:val="center"/>
        <w:rPr>
          <w:rFonts w:ascii="Times New Roman" w:hAnsi="Times New Roman" w:cs="Times New Roman"/>
          <w:b/>
          <w:sz w:val="24"/>
          <w:szCs w:val="24"/>
        </w:rPr>
      </w:pPr>
    </w:p>
    <w:p w:rsidR="00421A04" w:rsidRPr="00421A04" w:rsidRDefault="00421A04" w:rsidP="00421A04">
      <w:pPr>
        <w:spacing w:after="120"/>
        <w:contextualSpacing/>
        <w:jc w:val="center"/>
        <w:rPr>
          <w:rFonts w:ascii="Times New Roman" w:hAnsi="Times New Roman" w:cs="Times New Roman"/>
          <w:b/>
          <w:sz w:val="24"/>
          <w:szCs w:val="24"/>
        </w:rPr>
      </w:pPr>
      <w:r w:rsidRPr="00421A04">
        <w:rPr>
          <w:rFonts w:ascii="Times New Roman" w:hAnsi="Times New Roman" w:cs="Times New Roman"/>
          <w:b/>
          <w:sz w:val="24"/>
          <w:szCs w:val="24"/>
        </w:rPr>
        <w:t>1-й этап</w:t>
      </w:r>
    </w:p>
    <w:tbl>
      <w:tblPr>
        <w:tblW w:w="10065" w:type="dxa"/>
        <w:tblInd w:w="-318" w:type="dxa"/>
        <w:tblLayout w:type="fixed"/>
        <w:tblLook w:val="04A0" w:firstRow="1" w:lastRow="0" w:firstColumn="1" w:lastColumn="0" w:noHBand="0" w:noVBand="1"/>
      </w:tblPr>
      <w:tblGrid>
        <w:gridCol w:w="640"/>
        <w:gridCol w:w="5315"/>
        <w:gridCol w:w="1701"/>
        <w:gridCol w:w="850"/>
        <w:gridCol w:w="1559"/>
      </w:tblGrid>
      <w:tr w:rsidR="00421A04" w:rsidRPr="00421A04" w:rsidTr="007D005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 xml:space="preserve">№ </w:t>
            </w:r>
            <w:proofErr w:type="gramStart"/>
            <w:r w:rsidRPr="00421A04">
              <w:rPr>
                <w:rFonts w:ascii="Times New Roman" w:eastAsia="Times New Roman" w:hAnsi="Times New Roman" w:cs="Times New Roman"/>
                <w:color w:val="000000"/>
                <w:lang w:eastAsia="ru-RU"/>
              </w:rPr>
              <w:t>п</w:t>
            </w:r>
            <w:proofErr w:type="gramEnd"/>
            <w:r w:rsidRPr="00421A04">
              <w:rPr>
                <w:rFonts w:ascii="Times New Roman" w:eastAsia="Times New Roman" w:hAnsi="Times New Roman" w:cs="Times New Roman"/>
                <w:color w:val="000000"/>
                <w:lang w:eastAsia="ru-RU"/>
              </w:rPr>
              <w:t>/п</w:t>
            </w:r>
          </w:p>
        </w:tc>
        <w:tc>
          <w:tcPr>
            <w:tcW w:w="5315" w:type="dxa"/>
            <w:tcBorders>
              <w:top w:val="single" w:sz="4" w:space="0" w:color="auto"/>
              <w:left w:val="nil"/>
              <w:bottom w:val="single" w:sz="4" w:space="0" w:color="auto"/>
              <w:right w:val="single" w:sz="4" w:space="0" w:color="auto"/>
            </w:tcBorders>
            <w:shd w:val="clear" w:color="auto" w:fill="auto"/>
            <w:noWrap/>
            <w:vAlign w:val="center"/>
            <w:hideMark/>
          </w:tcPr>
          <w:p w:rsidR="00421A04" w:rsidRPr="00421A04" w:rsidRDefault="00421A04" w:rsidP="00421A04">
            <w:pPr>
              <w:spacing w:after="0"/>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Наименование 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Срок сдачи работ</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Кол-во, шт.</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Вид работ</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РГС-50, №Е-3, </w:t>
            </w:r>
            <w:proofErr w:type="spellStart"/>
            <w:r w:rsidRPr="00421A04">
              <w:rPr>
                <w:rFonts w:ascii="Times New Roman" w:hAnsi="Times New Roman" w:cs="Times New Roman"/>
                <w:color w:val="000000"/>
                <w:sz w:val="24"/>
                <w:szCs w:val="24"/>
              </w:rPr>
              <w:t>Мастахское</w:t>
            </w:r>
            <w:proofErr w:type="spellEnd"/>
            <w:r w:rsidRPr="00421A04">
              <w:rPr>
                <w:rFonts w:ascii="Times New Roman" w:hAnsi="Times New Roman" w:cs="Times New Roman"/>
                <w:color w:val="000000"/>
                <w:sz w:val="24"/>
                <w:szCs w:val="24"/>
              </w:rPr>
              <w:t xml:space="preserve"> ГКМ</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rPr>
            </w:pPr>
            <w:r w:rsidRPr="00421A04">
              <w:rPr>
                <w:rFonts w:ascii="Times New Roman" w:hAnsi="Times New Roman" w:cs="Times New Roman"/>
              </w:rPr>
              <w:t>31.05.2017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w:t>
            </w:r>
          </w:p>
        </w:tc>
        <w:tc>
          <w:tcPr>
            <w:tcW w:w="5315" w:type="dxa"/>
            <w:tcBorders>
              <w:top w:val="nil"/>
              <w:left w:val="nil"/>
              <w:bottom w:val="single" w:sz="4" w:space="0" w:color="auto"/>
              <w:right w:val="single" w:sz="4" w:space="0" w:color="auto"/>
            </w:tcBorders>
            <w:shd w:val="clear" w:color="auto" w:fill="auto"/>
            <w:noWrap/>
            <w:vAlign w:val="center"/>
            <w:hideMark/>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РГС-50, №Е-6, </w:t>
            </w:r>
            <w:proofErr w:type="spellStart"/>
            <w:r w:rsidRPr="00421A04">
              <w:rPr>
                <w:rFonts w:ascii="Times New Roman" w:hAnsi="Times New Roman" w:cs="Times New Roman"/>
                <w:color w:val="000000"/>
                <w:sz w:val="24"/>
                <w:szCs w:val="24"/>
              </w:rPr>
              <w:t>Мастахское</w:t>
            </w:r>
            <w:proofErr w:type="spellEnd"/>
            <w:r w:rsidRPr="00421A04">
              <w:rPr>
                <w:rFonts w:ascii="Times New Roman" w:hAnsi="Times New Roman" w:cs="Times New Roman"/>
                <w:color w:val="000000"/>
                <w:sz w:val="24"/>
                <w:szCs w:val="24"/>
              </w:rPr>
              <w:t xml:space="preserve"> ГКМ</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3</w:t>
            </w:r>
          </w:p>
        </w:tc>
        <w:tc>
          <w:tcPr>
            <w:tcW w:w="5315" w:type="dxa"/>
            <w:tcBorders>
              <w:top w:val="nil"/>
              <w:left w:val="nil"/>
              <w:bottom w:val="single" w:sz="4" w:space="0" w:color="auto"/>
              <w:right w:val="single" w:sz="4" w:space="0" w:color="auto"/>
            </w:tcBorders>
            <w:shd w:val="clear" w:color="auto" w:fill="auto"/>
            <w:noWrap/>
            <w:vAlign w:val="center"/>
            <w:hideMark/>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Производственный корпус (операторная) ПАЭС-2500 в </w:t>
            </w:r>
            <w:proofErr w:type="spellStart"/>
            <w:r w:rsidRPr="00421A04">
              <w:rPr>
                <w:rFonts w:ascii="Times New Roman" w:hAnsi="Times New Roman" w:cs="Times New Roman"/>
                <w:color w:val="000000"/>
                <w:sz w:val="24"/>
                <w:szCs w:val="24"/>
              </w:rPr>
              <w:t>п</w:t>
            </w:r>
            <w:proofErr w:type="gramStart"/>
            <w:r w:rsidRPr="00421A04">
              <w:rPr>
                <w:rFonts w:ascii="Times New Roman" w:hAnsi="Times New Roman" w:cs="Times New Roman"/>
                <w:color w:val="000000"/>
                <w:sz w:val="24"/>
                <w:szCs w:val="24"/>
              </w:rPr>
              <w:t>.К</w:t>
            </w:r>
            <w:proofErr w:type="gramEnd"/>
            <w:r w:rsidRPr="00421A04">
              <w:rPr>
                <w:rFonts w:ascii="Times New Roman" w:hAnsi="Times New Roman" w:cs="Times New Roman"/>
                <w:color w:val="000000"/>
                <w:sz w:val="24"/>
                <w:szCs w:val="24"/>
              </w:rPr>
              <w:t>ысыл</w:t>
            </w:r>
            <w:proofErr w:type="spellEnd"/>
            <w:r w:rsidRPr="00421A04">
              <w:rPr>
                <w:rFonts w:ascii="Times New Roman" w:hAnsi="Times New Roman" w:cs="Times New Roman"/>
                <w:color w:val="000000"/>
                <w:sz w:val="24"/>
                <w:szCs w:val="24"/>
              </w:rPr>
              <w:t>-Сыр</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4</w:t>
            </w:r>
          </w:p>
        </w:tc>
        <w:tc>
          <w:tcPr>
            <w:tcW w:w="5315" w:type="dxa"/>
            <w:tcBorders>
              <w:top w:val="nil"/>
              <w:left w:val="nil"/>
              <w:bottom w:val="single" w:sz="4" w:space="0" w:color="auto"/>
              <w:right w:val="single" w:sz="4" w:space="0" w:color="auto"/>
            </w:tcBorders>
            <w:shd w:val="clear" w:color="auto" w:fill="auto"/>
            <w:noWrap/>
            <w:vAlign w:val="center"/>
            <w:hideMark/>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№34, АФ6-65х350 К</w:t>
            </w:r>
            <w:proofErr w:type="gramStart"/>
            <w:r w:rsidRPr="00421A04">
              <w:rPr>
                <w:rFonts w:ascii="Times New Roman" w:hAnsi="Times New Roman" w:cs="Times New Roman"/>
                <w:color w:val="000000"/>
                <w:sz w:val="24"/>
                <w:szCs w:val="24"/>
              </w:rPr>
              <w:t>1</w:t>
            </w:r>
            <w:proofErr w:type="gramEnd"/>
            <w:r w:rsidRPr="00421A04">
              <w:rPr>
                <w:rFonts w:ascii="Times New Roman" w:hAnsi="Times New Roman" w:cs="Times New Roman"/>
                <w:color w:val="000000"/>
                <w:sz w:val="24"/>
                <w:szCs w:val="24"/>
              </w:rPr>
              <w:t>, СВГКМ</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5</w:t>
            </w:r>
          </w:p>
        </w:tc>
        <w:tc>
          <w:tcPr>
            <w:tcW w:w="5315" w:type="dxa"/>
            <w:tcBorders>
              <w:top w:val="nil"/>
              <w:left w:val="nil"/>
              <w:bottom w:val="single" w:sz="4" w:space="0" w:color="auto"/>
              <w:right w:val="single" w:sz="4" w:space="0" w:color="auto"/>
            </w:tcBorders>
            <w:shd w:val="clear" w:color="auto" w:fill="auto"/>
            <w:noWrap/>
            <w:vAlign w:val="center"/>
            <w:hideMark/>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39, АФ6-65х35 К</w:t>
            </w:r>
            <w:proofErr w:type="gramStart"/>
            <w:r w:rsidRPr="00421A04">
              <w:rPr>
                <w:rFonts w:ascii="Times New Roman" w:hAnsi="Times New Roman" w:cs="Times New Roman"/>
                <w:color w:val="000000"/>
                <w:sz w:val="24"/>
                <w:szCs w:val="24"/>
              </w:rPr>
              <w:t>1</w:t>
            </w:r>
            <w:proofErr w:type="gramEnd"/>
            <w:r w:rsidRPr="00421A04">
              <w:rPr>
                <w:rFonts w:ascii="Times New Roman" w:hAnsi="Times New Roman" w:cs="Times New Roman"/>
                <w:color w:val="000000"/>
                <w:sz w:val="24"/>
                <w:szCs w:val="24"/>
              </w:rPr>
              <w:t xml:space="preserve">  ХЛ, ОКК2 -350 УХЛ, К0001059, СВГКМ</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№55, АФ.6-65х35К1 ХЛ, ОКК</w:t>
            </w:r>
            <w:proofErr w:type="gramStart"/>
            <w:r w:rsidRPr="00421A04">
              <w:rPr>
                <w:rFonts w:ascii="Times New Roman" w:hAnsi="Times New Roman" w:cs="Times New Roman"/>
                <w:color w:val="000000"/>
                <w:sz w:val="24"/>
                <w:szCs w:val="24"/>
              </w:rPr>
              <w:t>2</w:t>
            </w:r>
            <w:proofErr w:type="gramEnd"/>
            <w:r w:rsidRPr="00421A04">
              <w:rPr>
                <w:rFonts w:ascii="Times New Roman" w:hAnsi="Times New Roman" w:cs="Times New Roman"/>
                <w:color w:val="000000"/>
                <w:sz w:val="24"/>
                <w:szCs w:val="24"/>
              </w:rPr>
              <w:t xml:space="preserve"> -350УХЛ, К0001078,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63, АФ.6-65х35К1 ХЛ,  ОКК</w:t>
            </w:r>
            <w:proofErr w:type="gramStart"/>
            <w:r w:rsidRPr="00421A04">
              <w:rPr>
                <w:rFonts w:ascii="Times New Roman" w:hAnsi="Times New Roman" w:cs="Times New Roman"/>
                <w:color w:val="000000"/>
                <w:sz w:val="24"/>
                <w:szCs w:val="24"/>
              </w:rPr>
              <w:t>2</w:t>
            </w:r>
            <w:proofErr w:type="gramEnd"/>
            <w:r w:rsidRPr="00421A04">
              <w:rPr>
                <w:rFonts w:ascii="Times New Roman" w:hAnsi="Times New Roman" w:cs="Times New Roman"/>
                <w:color w:val="000000"/>
                <w:sz w:val="24"/>
                <w:szCs w:val="24"/>
              </w:rPr>
              <w:t xml:space="preserve"> -350УХЛ, К0001102,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67, АФ6-65х35К1 ХЛ, ОКК</w:t>
            </w:r>
            <w:proofErr w:type="gramStart"/>
            <w:r w:rsidRPr="00421A04">
              <w:rPr>
                <w:rFonts w:ascii="Times New Roman" w:hAnsi="Times New Roman" w:cs="Times New Roman"/>
                <w:color w:val="000000"/>
                <w:sz w:val="24"/>
                <w:szCs w:val="24"/>
              </w:rPr>
              <w:t>2</w:t>
            </w:r>
            <w:proofErr w:type="gramEnd"/>
            <w:r w:rsidRPr="00421A04">
              <w:rPr>
                <w:rFonts w:ascii="Times New Roman" w:hAnsi="Times New Roman" w:cs="Times New Roman"/>
                <w:color w:val="000000"/>
                <w:sz w:val="24"/>
                <w:szCs w:val="24"/>
              </w:rPr>
              <w:t xml:space="preserve"> 65-350ХЛ, К0002686,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81, АФ6-65х35К1 ХЛ, ОКК</w:t>
            </w:r>
            <w:proofErr w:type="gramStart"/>
            <w:r w:rsidRPr="00421A04">
              <w:rPr>
                <w:rFonts w:ascii="Times New Roman" w:hAnsi="Times New Roman" w:cs="Times New Roman"/>
                <w:color w:val="000000"/>
                <w:sz w:val="24"/>
                <w:szCs w:val="24"/>
              </w:rPr>
              <w:t>2</w:t>
            </w:r>
            <w:proofErr w:type="gramEnd"/>
            <w:r w:rsidRPr="00421A04">
              <w:rPr>
                <w:rFonts w:ascii="Times New Roman" w:hAnsi="Times New Roman" w:cs="Times New Roman"/>
                <w:color w:val="000000"/>
                <w:sz w:val="24"/>
                <w:szCs w:val="24"/>
              </w:rPr>
              <w:t xml:space="preserve"> 65-350ХЛ, К0002687, СВГКМ</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eastAsia="Times New Roman" w:hAnsi="Times New Roman" w:cs="Times New Roman"/>
                <w:color w:val="000000"/>
                <w:sz w:val="24"/>
                <w:szCs w:val="24"/>
                <w:lang w:eastAsia="ru-RU"/>
              </w:rPr>
              <w:t xml:space="preserve">Элеватор корпусный </w:t>
            </w:r>
            <w:proofErr w:type="gramStart"/>
            <w:r w:rsidRPr="00421A04">
              <w:rPr>
                <w:rFonts w:ascii="Times New Roman" w:eastAsia="Times New Roman" w:hAnsi="Times New Roman" w:cs="Times New Roman"/>
                <w:color w:val="000000"/>
                <w:sz w:val="24"/>
                <w:szCs w:val="24"/>
                <w:lang w:eastAsia="ru-RU"/>
              </w:rPr>
              <w:t>КМ</w:t>
            </w:r>
            <w:proofErr w:type="gramEnd"/>
            <w:r w:rsidRPr="00421A04">
              <w:rPr>
                <w:rFonts w:ascii="Times New Roman" w:eastAsia="Times New Roman" w:hAnsi="Times New Roman" w:cs="Times New Roman"/>
                <w:color w:val="000000"/>
                <w:sz w:val="24"/>
                <w:szCs w:val="24"/>
                <w:lang w:eastAsia="ru-RU"/>
              </w:rPr>
              <w:t xml:space="preserve"> 73-125, №001</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eastAsia="Times New Roman" w:hAnsi="Times New Roman" w:cs="Times New Roman"/>
                <w:color w:val="000000"/>
                <w:sz w:val="24"/>
                <w:szCs w:val="24"/>
                <w:lang w:eastAsia="ru-RU"/>
              </w:rPr>
              <w:t>Элеватор трубный ЭТА-60БН, зав.№037.02.08</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Элеватор трубный ЭТА-50БН №005 </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Кран </w:t>
            </w:r>
            <w:proofErr w:type="spellStart"/>
            <w:r w:rsidRPr="00421A04">
              <w:rPr>
                <w:rFonts w:ascii="Times New Roman" w:eastAsia="Times New Roman" w:hAnsi="Times New Roman" w:cs="Times New Roman"/>
                <w:color w:val="000000"/>
                <w:sz w:val="24"/>
                <w:szCs w:val="24"/>
                <w:lang w:eastAsia="ru-RU"/>
              </w:rPr>
              <w:t>шаровый</w:t>
            </w:r>
            <w:proofErr w:type="spellEnd"/>
            <w:r w:rsidRPr="00421A04">
              <w:rPr>
                <w:rFonts w:ascii="Times New Roman" w:eastAsia="Times New Roman" w:hAnsi="Times New Roman" w:cs="Times New Roman"/>
                <w:color w:val="000000"/>
                <w:sz w:val="24"/>
                <w:szCs w:val="24"/>
                <w:lang w:eastAsia="ru-RU"/>
              </w:rPr>
              <w:t xml:space="preserve"> наружный КШН-89х21, зав.№330</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Элеватор трубный ЭТА-60БН №006</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15</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Кран </w:t>
            </w:r>
            <w:proofErr w:type="spellStart"/>
            <w:r w:rsidRPr="00421A04">
              <w:rPr>
                <w:rFonts w:ascii="Times New Roman" w:eastAsia="Times New Roman" w:hAnsi="Times New Roman" w:cs="Times New Roman"/>
                <w:color w:val="000000"/>
                <w:sz w:val="24"/>
                <w:szCs w:val="24"/>
                <w:lang w:eastAsia="ru-RU"/>
              </w:rPr>
              <w:t>шаровый</w:t>
            </w:r>
            <w:proofErr w:type="spellEnd"/>
            <w:r w:rsidRPr="00421A04">
              <w:rPr>
                <w:rFonts w:ascii="Times New Roman" w:eastAsia="Times New Roman" w:hAnsi="Times New Roman" w:cs="Times New Roman"/>
                <w:color w:val="000000"/>
                <w:sz w:val="24"/>
                <w:szCs w:val="24"/>
                <w:lang w:eastAsia="ru-RU"/>
              </w:rPr>
              <w:t xml:space="preserve"> КШ-73х21, зав.№5</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Кран </w:t>
            </w:r>
            <w:proofErr w:type="spellStart"/>
            <w:r w:rsidRPr="00421A04">
              <w:rPr>
                <w:rFonts w:ascii="Times New Roman" w:eastAsia="Times New Roman" w:hAnsi="Times New Roman" w:cs="Times New Roman"/>
                <w:color w:val="000000"/>
                <w:sz w:val="24"/>
                <w:szCs w:val="24"/>
                <w:lang w:eastAsia="ru-RU"/>
              </w:rPr>
              <w:t>шаровый</w:t>
            </w:r>
            <w:proofErr w:type="spellEnd"/>
            <w:r w:rsidRPr="00421A04">
              <w:rPr>
                <w:rFonts w:ascii="Times New Roman" w:eastAsia="Times New Roman" w:hAnsi="Times New Roman" w:cs="Times New Roman"/>
                <w:color w:val="000000"/>
                <w:sz w:val="24"/>
                <w:szCs w:val="24"/>
                <w:lang w:eastAsia="ru-RU"/>
              </w:rPr>
              <w:t xml:space="preserve"> КШ-73х21, зав.№11</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Тормозные ленты и проушины на ПА, зав.№056</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Кран </w:t>
            </w:r>
            <w:proofErr w:type="spellStart"/>
            <w:r w:rsidRPr="00421A04">
              <w:rPr>
                <w:rFonts w:ascii="Times New Roman" w:eastAsia="Times New Roman" w:hAnsi="Times New Roman" w:cs="Times New Roman"/>
                <w:color w:val="000000"/>
                <w:sz w:val="24"/>
                <w:szCs w:val="24"/>
                <w:lang w:eastAsia="ru-RU"/>
              </w:rPr>
              <w:t>шаровый</w:t>
            </w:r>
            <w:proofErr w:type="spellEnd"/>
            <w:r w:rsidRPr="00421A04">
              <w:rPr>
                <w:rFonts w:ascii="Times New Roman" w:eastAsia="Times New Roman" w:hAnsi="Times New Roman" w:cs="Times New Roman"/>
                <w:color w:val="000000"/>
                <w:sz w:val="24"/>
                <w:szCs w:val="24"/>
                <w:lang w:eastAsia="ru-RU"/>
              </w:rPr>
              <w:t xml:space="preserve"> КШ-73х35, зав.№8</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Тормозные ленты и проушины на ПА, зав.№060</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proofErr w:type="spellStart"/>
            <w:r w:rsidRPr="00421A04">
              <w:rPr>
                <w:rFonts w:ascii="Times New Roman" w:eastAsia="Times New Roman" w:hAnsi="Times New Roman" w:cs="Times New Roman"/>
                <w:color w:val="000000"/>
                <w:sz w:val="24"/>
                <w:szCs w:val="24"/>
                <w:lang w:eastAsia="ru-RU"/>
              </w:rPr>
              <w:t>Штроп</w:t>
            </w:r>
            <w:proofErr w:type="spellEnd"/>
            <w:r w:rsidRPr="00421A04">
              <w:rPr>
                <w:rFonts w:ascii="Times New Roman" w:eastAsia="Times New Roman" w:hAnsi="Times New Roman" w:cs="Times New Roman"/>
                <w:color w:val="000000"/>
                <w:sz w:val="24"/>
                <w:szCs w:val="24"/>
                <w:lang w:eastAsia="ru-RU"/>
              </w:rPr>
              <w:t xml:space="preserve"> элеваторный ШЭ-50, зав.№27</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Элеватор корпусный типа </w:t>
            </w:r>
            <w:proofErr w:type="gramStart"/>
            <w:r w:rsidRPr="00421A04">
              <w:rPr>
                <w:rFonts w:ascii="Times New Roman" w:eastAsia="Times New Roman" w:hAnsi="Times New Roman" w:cs="Times New Roman"/>
                <w:color w:val="000000"/>
                <w:sz w:val="24"/>
                <w:szCs w:val="24"/>
                <w:lang w:eastAsia="ru-RU"/>
              </w:rPr>
              <w:t>КМ</w:t>
            </w:r>
            <w:proofErr w:type="gramEnd"/>
            <w:r w:rsidRPr="00421A04">
              <w:rPr>
                <w:rFonts w:ascii="Times New Roman" w:eastAsia="Times New Roman" w:hAnsi="Times New Roman" w:cs="Times New Roman"/>
                <w:color w:val="000000"/>
                <w:sz w:val="24"/>
                <w:szCs w:val="24"/>
                <w:lang w:eastAsia="ru-RU"/>
              </w:rPr>
              <w:t xml:space="preserve"> 114-140 №004</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proofErr w:type="spellStart"/>
            <w:r w:rsidRPr="00421A04">
              <w:rPr>
                <w:rFonts w:ascii="Times New Roman" w:eastAsia="Times New Roman" w:hAnsi="Times New Roman" w:cs="Times New Roman"/>
                <w:color w:val="000000"/>
                <w:sz w:val="24"/>
                <w:szCs w:val="24"/>
                <w:lang w:eastAsia="ru-RU"/>
              </w:rPr>
              <w:t>Штроп</w:t>
            </w:r>
            <w:proofErr w:type="spellEnd"/>
            <w:r w:rsidRPr="00421A04">
              <w:rPr>
                <w:rFonts w:ascii="Times New Roman" w:eastAsia="Times New Roman" w:hAnsi="Times New Roman" w:cs="Times New Roman"/>
                <w:color w:val="000000"/>
                <w:sz w:val="24"/>
                <w:szCs w:val="24"/>
                <w:lang w:eastAsia="ru-RU"/>
              </w:rPr>
              <w:t xml:space="preserve"> элеваторный ШЭ-80, зав.№351225</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lastRenderedPageBreak/>
              <w:t>23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Элеватор корпусный </w:t>
            </w:r>
            <w:proofErr w:type="gramStart"/>
            <w:r w:rsidRPr="00421A04">
              <w:rPr>
                <w:rFonts w:ascii="Times New Roman" w:eastAsia="Times New Roman" w:hAnsi="Times New Roman" w:cs="Times New Roman"/>
                <w:color w:val="000000"/>
                <w:sz w:val="24"/>
                <w:szCs w:val="24"/>
                <w:lang w:eastAsia="ru-RU"/>
              </w:rPr>
              <w:t>КМ</w:t>
            </w:r>
            <w:proofErr w:type="gramEnd"/>
            <w:r w:rsidRPr="00421A04">
              <w:rPr>
                <w:rFonts w:ascii="Times New Roman" w:eastAsia="Times New Roman" w:hAnsi="Times New Roman" w:cs="Times New Roman"/>
                <w:color w:val="000000"/>
                <w:sz w:val="24"/>
                <w:szCs w:val="24"/>
                <w:lang w:eastAsia="ru-RU"/>
              </w:rPr>
              <w:t xml:space="preserve"> 73-125, зав.№1045 </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 xml:space="preserve">Элеватор корпусный </w:t>
            </w:r>
            <w:proofErr w:type="gramStart"/>
            <w:r w:rsidRPr="00421A04">
              <w:rPr>
                <w:rFonts w:ascii="Times New Roman" w:eastAsia="Times New Roman" w:hAnsi="Times New Roman" w:cs="Times New Roman"/>
                <w:color w:val="000000"/>
                <w:sz w:val="24"/>
                <w:szCs w:val="24"/>
                <w:lang w:eastAsia="ru-RU"/>
              </w:rPr>
              <w:t>КМ</w:t>
            </w:r>
            <w:proofErr w:type="gramEnd"/>
            <w:r w:rsidRPr="00421A04">
              <w:rPr>
                <w:rFonts w:ascii="Times New Roman" w:eastAsia="Times New Roman" w:hAnsi="Times New Roman" w:cs="Times New Roman"/>
                <w:color w:val="000000"/>
                <w:sz w:val="24"/>
                <w:szCs w:val="24"/>
                <w:lang w:eastAsia="ru-RU"/>
              </w:rPr>
              <w:t xml:space="preserve"> 89-125, №003</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25</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подогреватель газа автоматический ПГА-200 зав.№31</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подогреватель газа автоматический ПГА-200 зав.№41</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spacing w:after="0" w:line="240" w:lineRule="auto"/>
              <w:contextualSpacing/>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РГС-60, емкость для хранения ДТ, ПАЭС</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120" w:line="360" w:lineRule="auto"/>
              <w:jc w:val="center"/>
            </w:pPr>
            <w:r w:rsidRPr="00421A04">
              <w:rPr>
                <w:rFonts w:ascii="Times New Roman" w:hAnsi="Times New Roman" w:cs="Times New Roman"/>
              </w:rPr>
              <w:t>31.05.2017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bl>
    <w:p w:rsidR="00421A04" w:rsidRPr="00421A04" w:rsidRDefault="00421A04" w:rsidP="00421A04">
      <w:pPr>
        <w:spacing w:after="120"/>
        <w:rPr>
          <w:rFonts w:ascii="Times New Roman" w:hAnsi="Times New Roman" w:cs="Times New Roman"/>
          <w:sz w:val="24"/>
          <w:szCs w:val="24"/>
        </w:rPr>
      </w:pPr>
    </w:p>
    <w:p w:rsidR="00421A04" w:rsidRPr="00421A04" w:rsidRDefault="00421A04" w:rsidP="00421A04">
      <w:pPr>
        <w:spacing w:after="120"/>
        <w:contextualSpacing/>
        <w:jc w:val="center"/>
        <w:rPr>
          <w:rFonts w:ascii="Times New Roman" w:hAnsi="Times New Roman" w:cs="Times New Roman"/>
          <w:b/>
          <w:sz w:val="24"/>
          <w:szCs w:val="24"/>
        </w:rPr>
      </w:pPr>
      <w:r w:rsidRPr="00421A04">
        <w:rPr>
          <w:rFonts w:ascii="Times New Roman" w:hAnsi="Times New Roman" w:cs="Times New Roman"/>
          <w:b/>
          <w:sz w:val="24"/>
          <w:szCs w:val="24"/>
        </w:rPr>
        <w:t>2-й этап</w:t>
      </w:r>
    </w:p>
    <w:tbl>
      <w:tblPr>
        <w:tblW w:w="10065" w:type="dxa"/>
        <w:tblInd w:w="-318" w:type="dxa"/>
        <w:tblLayout w:type="fixed"/>
        <w:tblLook w:val="04A0" w:firstRow="1" w:lastRow="0" w:firstColumn="1" w:lastColumn="0" w:noHBand="0" w:noVBand="1"/>
      </w:tblPr>
      <w:tblGrid>
        <w:gridCol w:w="640"/>
        <w:gridCol w:w="5315"/>
        <w:gridCol w:w="1701"/>
        <w:gridCol w:w="850"/>
        <w:gridCol w:w="1559"/>
      </w:tblGrid>
      <w:tr w:rsidR="00421A04" w:rsidRPr="00421A04" w:rsidTr="007D005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 xml:space="preserve">№ </w:t>
            </w:r>
            <w:proofErr w:type="gramStart"/>
            <w:r w:rsidRPr="00421A04">
              <w:rPr>
                <w:rFonts w:ascii="Times New Roman" w:eastAsia="Times New Roman" w:hAnsi="Times New Roman" w:cs="Times New Roman"/>
                <w:color w:val="000000"/>
                <w:lang w:eastAsia="ru-RU"/>
              </w:rPr>
              <w:t>п</w:t>
            </w:r>
            <w:proofErr w:type="gramEnd"/>
            <w:r w:rsidRPr="00421A04">
              <w:rPr>
                <w:rFonts w:ascii="Times New Roman" w:eastAsia="Times New Roman" w:hAnsi="Times New Roman" w:cs="Times New Roman"/>
                <w:color w:val="000000"/>
                <w:lang w:eastAsia="ru-RU"/>
              </w:rPr>
              <w:t>/п</w:t>
            </w:r>
          </w:p>
        </w:tc>
        <w:tc>
          <w:tcPr>
            <w:tcW w:w="5315" w:type="dxa"/>
            <w:tcBorders>
              <w:top w:val="single" w:sz="4" w:space="0" w:color="auto"/>
              <w:left w:val="nil"/>
              <w:bottom w:val="single" w:sz="4" w:space="0" w:color="auto"/>
              <w:right w:val="single" w:sz="4" w:space="0" w:color="auto"/>
            </w:tcBorders>
            <w:shd w:val="clear" w:color="auto" w:fill="auto"/>
            <w:noWrap/>
            <w:vAlign w:val="center"/>
            <w:hideMark/>
          </w:tcPr>
          <w:p w:rsidR="00421A04" w:rsidRPr="00421A04" w:rsidRDefault="00421A04" w:rsidP="00421A04">
            <w:pPr>
              <w:spacing w:after="0"/>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Наименование 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Срок сдачи работ</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Кол-во, шт.</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Вид работ</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Сепаратор 3 ступени, С-3, зав.№52771, рег.№3, газ, газовый конденсат, ВМР. ЦПГК, УКПГ-1</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rPr>
            </w:pPr>
            <w:r w:rsidRPr="00421A04">
              <w:rPr>
                <w:rFonts w:ascii="Times New Roman" w:hAnsi="Times New Roman" w:cs="Times New Roman"/>
              </w:rPr>
              <w:t>31.07.2017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 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зав.№40016 РГС-25 Е-1</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3</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зав.№1417</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4</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зав.№48987 РГС-25 Е-3</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5</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готовой продукции Е-80, зав.№45128, рег.№15 ПБФ.</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дегазации  Е-101, зав.№230982, рег.№6, газ, газовый конденсат. УКПГ-1</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дегазации Е-102, зав.№54735, рег.№7, газ, газовый конденсат. УКПГ-1</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Емкость дегазации Е-103, зав.№54737, рег.№8, газ, газовый конденсат. УКПГ-1</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Элеватор трубный ЭТА-50БН зав.№319</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Элеватор корпусный </w:t>
            </w:r>
            <w:proofErr w:type="gramStart"/>
            <w:r w:rsidRPr="00421A04">
              <w:rPr>
                <w:rFonts w:ascii="Times New Roman" w:hAnsi="Times New Roman" w:cs="Times New Roman"/>
                <w:color w:val="000000"/>
                <w:sz w:val="24"/>
                <w:szCs w:val="24"/>
              </w:rPr>
              <w:t>КМ</w:t>
            </w:r>
            <w:proofErr w:type="gramEnd"/>
            <w:r w:rsidRPr="00421A04">
              <w:rPr>
                <w:rFonts w:ascii="Times New Roman" w:hAnsi="Times New Roman" w:cs="Times New Roman"/>
                <w:color w:val="000000"/>
                <w:sz w:val="24"/>
                <w:szCs w:val="24"/>
              </w:rPr>
              <w:t xml:space="preserve"> 89-125, зав.№1708</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Технологический трубопровод от временного причала до нового склада ГСМ УКПГ</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Промысловый трубопровод - Блок входных ниток УКПГ-2</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Трубопровод котельного топлива УПГК-1,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газового конденсата (сырьевой) СВ-1, б/н, газовый конденсат (сырье).    Местонахождение СВ-1</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15</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газового конденсата (сырьевой) УПГК-1, б/н, газовый конденсат (сырье). Местонахождение УПГК</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компаундирования бензина УПГК-1, б/н, бензин. Местонахождение УПГК</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lastRenderedPageBreak/>
              <w:t>17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бензиновой фракции УПГК-1, б/н, бензиновая фракция. Местонахождение УПГК</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природного газа СВ-1, б/н, природный газ. Местонахождение СВ-1</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Трубопровод природного газа УПГК-1, б/н, природный газ. Местонахождение УПГК</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Трубопровод бензиновой фракции СВ-1, б/н, бензиновая фракция.</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Факельный трубопровод СВ-1, б/н, газ низкого давления.</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Печь подогрева ПГ-500, рег.№2, газовый конденсат. ЦПГК</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Аппарат воздушного охлаждения  СВ-1, АВГ-1146, зав.№7620, </w:t>
            </w:r>
            <w:proofErr w:type="spellStart"/>
            <w:r w:rsidRPr="00421A04">
              <w:rPr>
                <w:rFonts w:ascii="Times New Roman" w:hAnsi="Times New Roman" w:cs="Times New Roman"/>
                <w:color w:val="000000"/>
                <w:sz w:val="24"/>
                <w:szCs w:val="24"/>
              </w:rPr>
              <w:t>газоконденсат</w:t>
            </w:r>
            <w:proofErr w:type="spell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Талевый блок и </w:t>
            </w:r>
            <w:proofErr w:type="spellStart"/>
            <w:r w:rsidRPr="00421A04">
              <w:rPr>
                <w:rFonts w:ascii="Times New Roman" w:hAnsi="Times New Roman" w:cs="Times New Roman"/>
                <w:color w:val="000000"/>
                <w:sz w:val="24"/>
                <w:szCs w:val="24"/>
              </w:rPr>
              <w:t>крюкоблок</w:t>
            </w:r>
            <w:proofErr w:type="spellEnd"/>
            <w:r w:rsidRPr="00421A04">
              <w:rPr>
                <w:rFonts w:ascii="Times New Roman" w:hAnsi="Times New Roman" w:cs="Times New Roman"/>
                <w:color w:val="000000"/>
                <w:sz w:val="24"/>
                <w:szCs w:val="24"/>
              </w:rPr>
              <w:t xml:space="preserve"> №052 на агрегат Идель-80</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25</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proofErr w:type="spellStart"/>
            <w:r w:rsidRPr="00421A04">
              <w:rPr>
                <w:rFonts w:ascii="Times New Roman" w:hAnsi="Times New Roman" w:cs="Times New Roman"/>
                <w:color w:val="000000"/>
                <w:sz w:val="24"/>
                <w:szCs w:val="24"/>
              </w:rPr>
              <w:t>Крюкоблок</w:t>
            </w:r>
            <w:proofErr w:type="spellEnd"/>
            <w:r w:rsidRPr="00421A04">
              <w:rPr>
                <w:rFonts w:ascii="Times New Roman" w:hAnsi="Times New Roman" w:cs="Times New Roman"/>
                <w:color w:val="000000"/>
                <w:sz w:val="24"/>
                <w:szCs w:val="24"/>
              </w:rPr>
              <w:t xml:space="preserve"> А50М.18.00.000 А на агрегат Идель-80 зав.№053</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proofErr w:type="spellStart"/>
            <w:r w:rsidRPr="00421A04">
              <w:rPr>
                <w:rFonts w:ascii="Times New Roman" w:hAnsi="Times New Roman" w:cs="Times New Roman"/>
                <w:color w:val="000000"/>
                <w:sz w:val="24"/>
                <w:szCs w:val="24"/>
              </w:rPr>
              <w:t>Штроп</w:t>
            </w:r>
            <w:proofErr w:type="spellEnd"/>
            <w:r w:rsidRPr="00421A04">
              <w:rPr>
                <w:rFonts w:ascii="Times New Roman" w:hAnsi="Times New Roman" w:cs="Times New Roman"/>
                <w:color w:val="000000"/>
                <w:sz w:val="24"/>
                <w:szCs w:val="24"/>
              </w:rPr>
              <w:t xml:space="preserve"> элеваторный ШЭ-50, зав. №3</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proofErr w:type="spellStart"/>
            <w:r w:rsidRPr="00421A04">
              <w:rPr>
                <w:rFonts w:ascii="Times New Roman" w:hAnsi="Times New Roman" w:cs="Times New Roman"/>
                <w:color w:val="000000"/>
                <w:sz w:val="24"/>
                <w:szCs w:val="24"/>
              </w:rPr>
              <w:t>Штроп</w:t>
            </w:r>
            <w:proofErr w:type="spellEnd"/>
            <w:r w:rsidRPr="00421A04">
              <w:rPr>
                <w:rFonts w:ascii="Times New Roman" w:hAnsi="Times New Roman" w:cs="Times New Roman"/>
                <w:color w:val="000000"/>
                <w:sz w:val="24"/>
                <w:szCs w:val="24"/>
              </w:rPr>
              <w:t xml:space="preserve"> элеваторный ШЭ-50 </w:t>
            </w:r>
            <w:proofErr w:type="spellStart"/>
            <w:r w:rsidRPr="00421A04">
              <w:rPr>
                <w:rFonts w:ascii="Times New Roman" w:hAnsi="Times New Roman" w:cs="Times New Roman"/>
                <w:color w:val="000000"/>
                <w:sz w:val="24"/>
                <w:szCs w:val="24"/>
              </w:rPr>
              <w:t>зав.№б</w:t>
            </w:r>
            <w:proofErr w:type="spellEnd"/>
            <w:r w:rsidRPr="00421A04">
              <w:rPr>
                <w:rFonts w:ascii="Times New Roman" w:hAnsi="Times New Roman" w:cs="Times New Roman"/>
                <w:color w:val="000000"/>
                <w:sz w:val="24"/>
                <w:szCs w:val="24"/>
              </w:rPr>
              <w:t>\</w:t>
            </w:r>
            <w:proofErr w:type="gramStart"/>
            <w:r w:rsidRPr="00421A04">
              <w:rPr>
                <w:rFonts w:ascii="Times New Roman" w:hAnsi="Times New Roman" w:cs="Times New Roman"/>
                <w:color w:val="000000"/>
                <w:sz w:val="24"/>
                <w:szCs w:val="24"/>
              </w:rPr>
              <w:t>н</w:t>
            </w:r>
            <w:proofErr w:type="gramEnd"/>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Талевый блок и </w:t>
            </w:r>
            <w:proofErr w:type="spellStart"/>
            <w:r w:rsidRPr="00421A04">
              <w:rPr>
                <w:rFonts w:ascii="Times New Roman" w:hAnsi="Times New Roman" w:cs="Times New Roman"/>
                <w:color w:val="000000"/>
                <w:sz w:val="24"/>
                <w:szCs w:val="24"/>
              </w:rPr>
              <w:t>крюкоблок</w:t>
            </w:r>
            <w:proofErr w:type="spellEnd"/>
            <w:r w:rsidRPr="00421A04">
              <w:rPr>
                <w:rFonts w:ascii="Times New Roman" w:hAnsi="Times New Roman" w:cs="Times New Roman"/>
                <w:color w:val="000000"/>
                <w:sz w:val="24"/>
                <w:szCs w:val="24"/>
              </w:rPr>
              <w:t xml:space="preserve"> на агрегат А-50</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proofErr w:type="spellStart"/>
            <w:r w:rsidRPr="00421A04">
              <w:rPr>
                <w:rFonts w:ascii="Times New Roman" w:hAnsi="Times New Roman" w:cs="Times New Roman"/>
                <w:color w:val="000000"/>
                <w:sz w:val="24"/>
                <w:szCs w:val="24"/>
              </w:rPr>
              <w:t>Спайдер</w:t>
            </w:r>
            <w:proofErr w:type="spellEnd"/>
            <w:r w:rsidRPr="00421A04">
              <w:rPr>
                <w:rFonts w:ascii="Times New Roman" w:hAnsi="Times New Roman" w:cs="Times New Roman"/>
                <w:color w:val="000000"/>
                <w:sz w:val="24"/>
                <w:szCs w:val="24"/>
              </w:rPr>
              <w:t xml:space="preserve"> СПГ80.00.00, зав. №3137</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31.07.2017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bl>
    <w:p w:rsidR="00421A04" w:rsidRPr="00421A04" w:rsidRDefault="00421A04" w:rsidP="00421A04">
      <w:pPr>
        <w:spacing w:after="120"/>
        <w:rPr>
          <w:rFonts w:ascii="Times New Roman" w:hAnsi="Times New Roman" w:cs="Times New Roman"/>
          <w:sz w:val="24"/>
          <w:szCs w:val="24"/>
        </w:rPr>
      </w:pPr>
    </w:p>
    <w:p w:rsidR="00421A04" w:rsidRPr="00421A04" w:rsidRDefault="00421A04" w:rsidP="00421A04">
      <w:pPr>
        <w:spacing w:after="120"/>
        <w:contextualSpacing/>
        <w:jc w:val="center"/>
        <w:rPr>
          <w:rFonts w:ascii="Times New Roman" w:hAnsi="Times New Roman" w:cs="Times New Roman"/>
          <w:b/>
          <w:sz w:val="24"/>
          <w:szCs w:val="24"/>
        </w:rPr>
      </w:pPr>
      <w:r w:rsidRPr="00421A04">
        <w:rPr>
          <w:rFonts w:ascii="Times New Roman" w:hAnsi="Times New Roman" w:cs="Times New Roman"/>
          <w:b/>
          <w:sz w:val="24"/>
          <w:szCs w:val="24"/>
        </w:rPr>
        <w:t>3-й этап</w:t>
      </w:r>
    </w:p>
    <w:tbl>
      <w:tblPr>
        <w:tblW w:w="10065" w:type="dxa"/>
        <w:tblInd w:w="-318" w:type="dxa"/>
        <w:tblLayout w:type="fixed"/>
        <w:tblLook w:val="04A0" w:firstRow="1" w:lastRow="0" w:firstColumn="1" w:lastColumn="0" w:noHBand="0" w:noVBand="1"/>
      </w:tblPr>
      <w:tblGrid>
        <w:gridCol w:w="640"/>
        <w:gridCol w:w="5315"/>
        <w:gridCol w:w="1701"/>
        <w:gridCol w:w="850"/>
        <w:gridCol w:w="1559"/>
      </w:tblGrid>
      <w:tr w:rsidR="00421A04" w:rsidRPr="00421A04" w:rsidTr="007D005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 xml:space="preserve">№ </w:t>
            </w:r>
            <w:proofErr w:type="gramStart"/>
            <w:r w:rsidRPr="00421A04">
              <w:rPr>
                <w:rFonts w:ascii="Times New Roman" w:eastAsia="Times New Roman" w:hAnsi="Times New Roman" w:cs="Times New Roman"/>
                <w:color w:val="000000"/>
                <w:lang w:eastAsia="ru-RU"/>
              </w:rPr>
              <w:t>п</w:t>
            </w:r>
            <w:proofErr w:type="gramEnd"/>
            <w:r w:rsidRPr="00421A04">
              <w:rPr>
                <w:rFonts w:ascii="Times New Roman" w:eastAsia="Times New Roman" w:hAnsi="Times New Roman" w:cs="Times New Roman"/>
                <w:color w:val="000000"/>
                <w:lang w:eastAsia="ru-RU"/>
              </w:rPr>
              <w:t>/п</w:t>
            </w:r>
          </w:p>
        </w:tc>
        <w:tc>
          <w:tcPr>
            <w:tcW w:w="5315" w:type="dxa"/>
            <w:tcBorders>
              <w:top w:val="single" w:sz="4" w:space="0" w:color="auto"/>
              <w:left w:val="nil"/>
              <w:bottom w:val="single" w:sz="4" w:space="0" w:color="auto"/>
              <w:right w:val="single" w:sz="4" w:space="0" w:color="auto"/>
            </w:tcBorders>
            <w:shd w:val="clear" w:color="auto" w:fill="auto"/>
            <w:noWrap/>
            <w:vAlign w:val="center"/>
            <w:hideMark/>
          </w:tcPr>
          <w:p w:rsidR="00421A04" w:rsidRPr="00421A04" w:rsidRDefault="00421A04" w:rsidP="00421A04">
            <w:pPr>
              <w:spacing w:after="0"/>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Наименование 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Срок сдачи работ</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Кол-во, шт.</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Вид работ</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РВС-1000, № Е-1К</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rPr>
            </w:pPr>
            <w:r w:rsidRPr="00421A04">
              <w:rPr>
                <w:rFonts w:ascii="Times New Roman" w:hAnsi="Times New Roman" w:cs="Times New Roman"/>
              </w:rPr>
              <w:t>31.09.2017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РВС-1000, № Е-2К</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3</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РВС-400 №Е-1 М</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4</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РВС-400 №Е-2 М</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5</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РВС-400 №Е-3 М</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 УПГК-1,  № Еm-1,б/</w:t>
            </w:r>
            <w:proofErr w:type="gramStart"/>
            <w:r w:rsidRPr="00421A04">
              <w:rPr>
                <w:rFonts w:ascii="Times New Roman" w:hAnsi="Times New Roman" w:cs="Times New Roman"/>
                <w:color w:val="000000"/>
                <w:sz w:val="24"/>
                <w:szCs w:val="24"/>
              </w:rPr>
              <w:t>н</w:t>
            </w:r>
            <w:proofErr w:type="gramEnd"/>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 УПГК-1,  № Еm-2,б/</w:t>
            </w:r>
            <w:proofErr w:type="gramStart"/>
            <w:r w:rsidRPr="00421A04">
              <w:rPr>
                <w:rFonts w:ascii="Times New Roman" w:hAnsi="Times New Roman" w:cs="Times New Roman"/>
                <w:color w:val="000000"/>
                <w:sz w:val="24"/>
                <w:szCs w:val="24"/>
              </w:rPr>
              <w:t>н</w:t>
            </w:r>
            <w:proofErr w:type="gramEnd"/>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 УПГК-1, № Еm-3,б/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РВС-100 УПГК-1, № Еm-4,б/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РВС-400 УПГК-1, № Ет-5,б/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РВС-400 УПГК-1, № Ет-8,б/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РВС-1 (3000 м3), б/н, метанол.</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lastRenderedPageBreak/>
              <w:t>13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РВС-2 (3000 м3), 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РВС-3 (3000 м3), б/</w:t>
            </w:r>
            <w:proofErr w:type="gramStart"/>
            <w:r w:rsidRPr="00421A04">
              <w:rPr>
                <w:rFonts w:ascii="Times New Roman" w:hAnsi="Times New Roman" w:cs="Times New Roman"/>
                <w:color w:val="000000"/>
                <w:sz w:val="24"/>
                <w:szCs w:val="24"/>
              </w:rPr>
              <w:t>н</w:t>
            </w:r>
            <w:proofErr w:type="gramEnd"/>
            <w:r w:rsidRPr="00421A04">
              <w:rPr>
                <w:rFonts w:ascii="Times New Roman" w:hAnsi="Times New Roman" w:cs="Times New Roman"/>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15</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РВС-4 (3000 м3),.</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РВС-5000,  Рег. № 5, б/н, бензиновая фракция.</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РВС-2000  № 6,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РВС- 3000 Рег.№ 7,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РВС- 2000 № 8, б/н, котельное топливо.</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20</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РВС- 3000 Рег.№ 9, б/н, бензиновая фракция.</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21</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Резервуар Е-1 400 м</w:t>
            </w:r>
            <w:r w:rsidRPr="00421A04">
              <w:rPr>
                <w:rFonts w:ascii="Times New Roman" w:hAnsi="Times New Roman" w:cs="Times New Roman"/>
                <w:color w:val="000000"/>
                <w:sz w:val="24"/>
                <w:szCs w:val="24"/>
                <w:vertAlign w:val="superscript"/>
              </w:rPr>
              <w:t xml:space="preserve">3 </w:t>
            </w:r>
            <w:r w:rsidRPr="00421A04">
              <w:rPr>
                <w:rFonts w:ascii="Times New Roman" w:hAnsi="Times New Roman" w:cs="Times New Roman"/>
                <w:color w:val="000000"/>
                <w:sz w:val="24"/>
                <w:szCs w:val="24"/>
              </w:rPr>
              <w:t>, метанол. СП-левый берег</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22</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Резервуар Е-2 400 м</w:t>
            </w:r>
            <w:r w:rsidRPr="00421A04">
              <w:rPr>
                <w:rFonts w:ascii="Times New Roman" w:hAnsi="Times New Roman" w:cs="Times New Roman"/>
                <w:color w:val="000000"/>
                <w:sz w:val="24"/>
                <w:szCs w:val="24"/>
                <w:vertAlign w:val="superscript"/>
              </w:rPr>
              <w:t xml:space="preserve">3 </w:t>
            </w:r>
            <w:r w:rsidRPr="00421A04">
              <w:rPr>
                <w:rFonts w:ascii="Times New Roman" w:hAnsi="Times New Roman" w:cs="Times New Roman"/>
                <w:color w:val="000000"/>
                <w:sz w:val="24"/>
                <w:szCs w:val="24"/>
              </w:rPr>
              <w:t>, метанол. СП-левый берег</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23</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Резервуар Е-3 400 м</w:t>
            </w:r>
            <w:r w:rsidRPr="00421A04">
              <w:rPr>
                <w:rFonts w:ascii="Times New Roman" w:hAnsi="Times New Roman" w:cs="Times New Roman"/>
                <w:color w:val="000000"/>
                <w:sz w:val="24"/>
                <w:szCs w:val="24"/>
                <w:vertAlign w:val="superscript"/>
              </w:rPr>
              <w:t xml:space="preserve">3 </w:t>
            </w:r>
            <w:r w:rsidRPr="00421A04">
              <w:rPr>
                <w:rFonts w:ascii="Times New Roman" w:hAnsi="Times New Roman" w:cs="Times New Roman"/>
                <w:color w:val="000000"/>
                <w:sz w:val="24"/>
                <w:szCs w:val="24"/>
              </w:rPr>
              <w:t>, метанол. СП-левый берег</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tcPr>
          <w:p w:rsidR="00421A04" w:rsidRPr="00421A04" w:rsidRDefault="00421A04" w:rsidP="00421A04">
            <w:pPr>
              <w:spacing w:after="120" w:line="360" w:lineRule="auto"/>
              <w:contextualSpacing/>
              <w:jc w:val="cente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24</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Автокран КС-55713, зав.№019, рег.№2156-Я</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contextualSpacing/>
            </w:pPr>
            <w:r w:rsidRPr="00421A04">
              <w:rPr>
                <w:rFonts w:ascii="Times New Roman" w:hAnsi="Times New Roman" w:cs="Times New Roman"/>
              </w:rPr>
              <w:t>31.09.2017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bl>
    <w:p w:rsidR="00421A04" w:rsidRPr="00421A04" w:rsidRDefault="00421A04" w:rsidP="00421A04">
      <w:pPr>
        <w:spacing w:after="120"/>
        <w:rPr>
          <w:rFonts w:ascii="Times New Roman" w:hAnsi="Times New Roman" w:cs="Times New Roman"/>
          <w:sz w:val="24"/>
          <w:szCs w:val="24"/>
        </w:rPr>
      </w:pPr>
    </w:p>
    <w:p w:rsidR="00421A04" w:rsidRPr="00421A04" w:rsidRDefault="00421A04" w:rsidP="00421A04">
      <w:pPr>
        <w:spacing w:after="120"/>
        <w:contextualSpacing/>
        <w:jc w:val="center"/>
        <w:rPr>
          <w:rFonts w:ascii="Times New Roman" w:hAnsi="Times New Roman" w:cs="Times New Roman"/>
          <w:b/>
          <w:sz w:val="24"/>
          <w:szCs w:val="24"/>
        </w:rPr>
      </w:pPr>
      <w:r w:rsidRPr="00421A04">
        <w:rPr>
          <w:rFonts w:ascii="Times New Roman" w:hAnsi="Times New Roman" w:cs="Times New Roman"/>
          <w:b/>
          <w:sz w:val="24"/>
          <w:szCs w:val="24"/>
        </w:rPr>
        <w:t>4-й этап</w:t>
      </w:r>
    </w:p>
    <w:tbl>
      <w:tblPr>
        <w:tblW w:w="10065" w:type="dxa"/>
        <w:tblInd w:w="-318" w:type="dxa"/>
        <w:tblLayout w:type="fixed"/>
        <w:tblLook w:val="04A0" w:firstRow="1" w:lastRow="0" w:firstColumn="1" w:lastColumn="0" w:noHBand="0" w:noVBand="1"/>
      </w:tblPr>
      <w:tblGrid>
        <w:gridCol w:w="640"/>
        <w:gridCol w:w="5315"/>
        <w:gridCol w:w="1701"/>
        <w:gridCol w:w="850"/>
        <w:gridCol w:w="1559"/>
      </w:tblGrid>
      <w:tr w:rsidR="00421A04" w:rsidRPr="00421A04" w:rsidTr="007D005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 xml:space="preserve">№ </w:t>
            </w:r>
            <w:proofErr w:type="gramStart"/>
            <w:r w:rsidRPr="00421A04">
              <w:rPr>
                <w:rFonts w:ascii="Times New Roman" w:eastAsia="Times New Roman" w:hAnsi="Times New Roman" w:cs="Times New Roman"/>
                <w:color w:val="000000"/>
                <w:lang w:eastAsia="ru-RU"/>
              </w:rPr>
              <w:t>п</w:t>
            </w:r>
            <w:proofErr w:type="gramEnd"/>
            <w:r w:rsidRPr="00421A04">
              <w:rPr>
                <w:rFonts w:ascii="Times New Roman" w:eastAsia="Times New Roman" w:hAnsi="Times New Roman" w:cs="Times New Roman"/>
                <w:color w:val="000000"/>
                <w:lang w:eastAsia="ru-RU"/>
              </w:rPr>
              <w:t>/п</w:t>
            </w:r>
          </w:p>
        </w:tc>
        <w:tc>
          <w:tcPr>
            <w:tcW w:w="5315" w:type="dxa"/>
            <w:tcBorders>
              <w:top w:val="single" w:sz="4" w:space="0" w:color="auto"/>
              <w:left w:val="nil"/>
              <w:bottom w:val="single" w:sz="4" w:space="0" w:color="auto"/>
              <w:right w:val="single" w:sz="4" w:space="0" w:color="auto"/>
            </w:tcBorders>
            <w:shd w:val="clear" w:color="auto" w:fill="auto"/>
            <w:noWrap/>
            <w:vAlign w:val="center"/>
            <w:hideMark/>
          </w:tcPr>
          <w:p w:rsidR="00421A04" w:rsidRPr="00421A04" w:rsidRDefault="00421A04" w:rsidP="00421A04">
            <w:pPr>
              <w:spacing w:after="0"/>
              <w:jc w:val="center"/>
              <w:rPr>
                <w:rFonts w:ascii="Times New Roman" w:eastAsia="Times New Roman" w:hAnsi="Times New Roman" w:cs="Times New Roman"/>
                <w:color w:val="000000"/>
                <w:lang w:eastAsia="ru-RU"/>
              </w:rPr>
            </w:pPr>
            <w:r w:rsidRPr="00421A04">
              <w:rPr>
                <w:rFonts w:ascii="Times New Roman" w:eastAsia="Times New Roman" w:hAnsi="Times New Roman" w:cs="Times New Roman"/>
                <w:color w:val="000000"/>
                <w:lang w:eastAsia="ru-RU"/>
              </w:rPr>
              <w:t>Наименование оборудования</w:t>
            </w:r>
          </w:p>
        </w:tc>
        <w:tc>
          <w:tcPr>
            <w:tcW w:w="1701"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Срок сдачи работ</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Кол-во, шт.</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spacing w:after="0"/>
              <w:jc w:val="center"/>
              <w:rPr>
                <w:rFonts w:ascii="Times New Roman" w:eastAsia="Times New Roman" w:hAnsi="Times New Roman" w:cs="Times New Roman"/>
                <w:color w:val="000000"/>
                <w:sz w:val="24"/>
                <w:szCs w:val="24"/>
                <w:lang w:eastAsia="ru-RU"/>
              </w:rPr>
            </w:pPr>
            <w:r w:rsidRPr="00421A04">
              <w:rPr>
                <w:rFonts w:ascii="Times New Roman" w:eastAsia="Times New Roman" w:hAnsi="Times New Roman" w:cs="Times New Roman"/>
                <w:color w:val="000000"/>
                <w:sz w:val="24"/>
                <w:szCs w:val="24"/>
                <w:lang w:eastAsia="ru-RU"/>
              </w:rPr>
              <w:t>Вид работ</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1</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Скважина №34, Шлейф -2979/159х12 </w:t>
            </w:r>
          </w:p>
        </w:tc>
        <w:tc>
          <w:tcPr>
            <w:tcW w:w="1701"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rPr>
            </w:pPr>
            <w:r w:rsidRPr="00421A04">
              <w:rPr>
                <w:rFonts w:ascii="Times New Roman" w:hAnsi="Times New Roman" w:cs="Times New Roman"/>
              </w:rPr>
              <w:t>31.10.2017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2</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Скважина №34 </w:t>
            </w:r>
            <w:proofErr w:type="spellStart"/>
            <w:r w:rsidRPr="00421A04">
              <w:rPr>
                <w:rFonts w:ascii="Times New Roman" w:hAnsi="Times New Roman" w:cs="Times New Roman"/>
                <w:color w:val="000000"/>
                <w:sz w:val="24"/>
                <w:szCs w:val="24"/>
              </w:rPr>
              <w:t>Метанолопровод</w:t>
            </w:r>
            <w:proofErr w:type="spellEnd"/>
            <w:r w:rsidRPr="00421A04">
              <w:rPr>
                <w:rFonts w:ascii="Times New Roman" w:hAnsi="Times New Roman" w:cs="Times New Roman"/>
                <w:color w:val="000000"/>
                <w:sz w:val="24"/>
                <w:szCs w:val="24"/>
              </w:rPr>
              <w:t xml:space="preserve">- 2979/57х6, </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3</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Скважина № 35,  Шлейф- 731/159х12 </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4</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w:t>
            </w:r>
            <w:r>
              <w:rPr>
                <w:rFonts w:ascii="Times New Roman" w:hAnsi="Times New Roman" w:cs="Times New Roman"/>
                <w:color w:val="000000"/>
                <w:sz w:val="24"/>
                <w:szCs w:val="24"/>
              </w:rPr>
              <w:t xml:space="preserve"> № 35, Метанолопровод-731/57х6,</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5</w:t>
            </w:r>
          </w:p>
        </w:tc>
        <w:tc>
          <w:tcPr>
            <w:tcW w:w="5315" w:type="dxa"/>
            <w:tcBorders>
              <w:top w:val="nil"/>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87, Шлейф -8340/159х12,</w:t>
            </w:r>
          </w:p>
        </w:tc>
        <w:tc>
          <w:tcPr>
            <w:tcW w:w="1701" w:type="dxa"/>
            <w:tcBorders>
              <w:top w:val="nil"/>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nil"/>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6</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Скважина № 87, Метанолопровод-8340/57х6.</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7</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sz w:val="24"/>
                <w:szCs w:val="24"/>
              </w:rPr>
              <w:t xml:space="preserve">Межпромысловый </w:t>
            </w:r>
            <w:proofErr w:type="spellStart"/>
            <w:r w:rsidRPr="00421A04">
              <w:rPr>
                <w:rFonts w:ascii="Times New Roman" w:hAnsi="Times New Roman" w:cs="Times New Roman"/>
                <w:sz w:val="24"/>
                <w:szCs w:val="24"/>
              </w:rPr>
              <w:t>конденсатопровод</w:t>
            </w:r>
            <w:proofErr w:type="spellEnd"/>
            <w:r w:rsidRPr="00421A04">
              <w:rPr>
                <w:rFonts w:ascii="Times New Roman" w:hAnsi="Times New Roman" w:cs="Times New Roman"/>
                <w:sz w:val="24"/>
                <w:szCs w:val="24"/>
              </w:rPr>
              <w:t xml:space="preserve"> СП-УКПГ – 2, 10307/159х12.</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8</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Печь ПГ-500 СВ-1, </w:t>
            </w:r>
            <w:proofErr w:type="gramStart"/>
            <w:r w:rsidRPr="00421A04">
              <w:rPr>
                <w:rFonts w:ascii="Times New Roman" w:hAnsi="Times New Roman" w:cs="Times New Roman"/>
                <w:color w:val="000000"/>
                <w:sz w:val="24"/>
                <w:szCs w:val="24"/>
              </w:rPr>
              <w:t>П</w:t>
            </w:r>
            <w:proofErr w:type="gramEnd"/>
            <w:r w:rsidRPr="00421A04">
              <w:rPr>
                <w:rFonts w:ascii="Times New Roman" w:hAnsi="Times New Roman" w:cs="Times New Roman"/>
                <w:color w:val="000000"/>
                <w:sz w:val="24"/>
                <w:szCs w:val="24"/>
              </w:rPr>
              <w:t xml:space="preserve"> – 1, рег.№18.</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r w:rsidR="00421A04" w:rsidRPr="00421A04" w:rsidTr="007D0052">
        <w:trPr>
          <w:trHeight w:val="41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A04" w:rsidRPr="00421A04" w:rsidRDefault="00421A04" w:rsidP="00421A04">
            <w:pPr>
              <w:spacing w:after="0"/>
              <w:contextualSpacing/>
              <w:jc w:val="center"/>
              <w:rPr>
                <w:rFonts w:ascii="Times New Roman" w:hAnsi="Times New Roman" w:cs="Times New Roman"/>
                <w:lang w:eastAsia="ru-RU"/>
              </w:rPr>
            </w:pPr>
            <w:r w:rsidRPr="00421A04">
              <w:rPr>
                <w:rFonts w:ascii="Times New Roman" w:hAnsi="Times New Roman" w:cs="Times New Roman"/>
                <w:lang w:eastAsia="ru-RU"/>
              </w:rPr>
              <w:t>9</w:t>
            </w:r>
          </w:p>
        </w:tc>
        <w:tc>
          <w:tcPr>
            <w:tcW w:w="5315" w:type="dxa"/>
            <w:tcBorders>
              <w:top w:val="single" w:sz="4" w:space="0" w:color="auto"/>
              <w:left w:val="nil"/>
              <w:bottom w:val="single" w:sz="4" w:space="0" w:color="auto"/>
              <w:right w:val="single" w:sz="4" w:space="0" w:color="auto"/>
            </w:tcBorders>
            <w:shd w:val="clear" w:color="auto" w:fill="auto"/>
            <w:noWrap/>
            <w:vAlign w:val="center"/>
          </w:tcPr>
          <w:p w:rsidR="00421A04" w:rsidRPr="00421A04" w:rsidRDefault="00421A04" w:rsidP="00421A04">
            <w:pPr>
              <w:contextualSpacing/>
              <w:rPr>
                <w:rFonts w:ascii="Times New Roman" w:hAnsi="Times New Roman" w:cs="Times New Roman"/>
                <w:color w:val="000000"/>
                <w:sz w:val="24"/>
                <w:szCs w:val="24"/>
              </w:rPr>
            </w:pPr>
            <w:r w:rsidRPr="00421A04">
              <w:rPr>
                <w:rFonts w:ascii="Times New Roman" w:hAnsi="Times New Roman" w:cs="Times New Roman"/>
                <w:color w:val="000000"/>
                <w:sz w:val="24"/>
                <w:szCs w:val="24"/>
              </w:rPr>
              <w:t xml:space="preserve">Печь ПГ-500 СВ-1, </w:t>
            </w:r>
            <w:proofErr w:type="gramStart"/>
            <w:r w:rsidRPr="00421A04">
              <w:rPr>
                <w:rFonts w:ascii="Times New Roman" w:hAnsi="Times New Roman" w:cs="Times New Roman"/>
                <w:color w:val="000000"/>
                <w:sz w:val="24"/>
                <w:szCs w:val="24"/>
              </w:rPr>
              <w:t>П</w:t>
            </w:r>
            <w:proofErr w:type="gramEnd"/>
            <w:r w:rsidRPr="00421A04">
              <w:rPr>
                <w:rFonts w:ascii="Times New Roman" w:hAnsi="Times New Roman" w:cs="Times New Roman"/>
                <w:color w:val="000000"/>
                <w:sz w:val="24"/>
                <w:szCs w:val="24"/>
              </w:rPr>
              <w:t xml:space="preserve"> – 2, рег.№19.</w:t>
            </w:r>
          </w:p>
        </w:tc>
        <w:tc>
          <w:tcPr>
            <w:tcW w:w="1701" w:type="dxa"/>
            <w:tcBorders>
              <w:top w:val="single" w:sz="4" w:space="0" w:color="auto"/>
              <w:left w:val="nil"/>
              <w:bottom w:val="single" w:sz="4" w:space="0" w:color="auto"/>
              <w:right w:val="single" w:sz="4" w:space="0" w:color="auto"/>
            </w:tcBorders>
            <w:shd w:val="clear" w:color="auto" w:fill="auto"/>
          </w:tcPr>
          <w:p w:rsidR="00421A04" w:rsidRPr="00421A04" w:rsidRDefault="00421A04" w:rsidP="00421A04">
            <w:pPr>
              <w:spacing w:after="120" w:line="360" w:lineRule="auto"/>
              <w:jc w:val="center"/>
            </w:pPr>
            <w:r w:rsidRPr="00421A04">
              <w:rPr>
                <w:rFonts w:ascii="Times New Roman" w:hAnsi="Times New Roman" w:cs="Times New Roman"/>
              </w:rPr>
              <w:t>31.10.2017 г.</w:t>
            </w:r>
          </w:p>
        </w:tc>
        <w:tc>
          <w:tcPr>
            <w:tcW w:w="850" w:type="dxa"/>
            <w:tcBorders>
              <w:top w:val="single" w:sz="4" w:space="0" w:color="auto"/>
              <w:left w:val="nil"/>
              <w:bottom w:val="single" w:sz="4" w:space="0" w:color="auto"/>
              <w:right w:val="single" w:sz="4" w:space="0" w:color="auto"/>
            </w:tcBorders>
            <w:shd w:val="clear" w:color="auto" w:fill="auto"/>
            <w:vAlign w:val="center"/>
          </w:tcPr>
          <w:p w:rsidR="00421A04" w:rsidRPr="00421A04" w:rsidRDefault="00421A04" w:rsidP="00421A04">
            <w:pPr>
              <w:spacing w:after="0"/>
              <w:contextualSpacing/>
              <w:jc w:val="center"/>
              <w:rPr>
                <w:rFonts w:ascii="Times New Roman" w:hAnsi="Times New Roman" w:cs="Times New Roman"/>
                <w:sz w:val="24"/>
                <w:szCs w:val="24"/>
                <w:lang w:eastAsia="ru-RU"/>
              </w:rPr>
            </w:pPr>
            <w:r w:rsidRPr="00421A04">
              <w:rPr>
                <w:rFonts w:ascii="Times New Roman" w:hAnsi="Times New Roman" w:cs="Times New Roman"/>
                <w:sz w:val="24"/>
                <w:szCs w:val="24"/>
                <w:lang w:eastAsia="ru-RU"/>
              </w:rPr>
              <w:t>1</w:t>
            </w:r>
          </w:p>
        </w:tc>
        <w:tc>
          <w:tcPr>
            <w:tcW w:w="1559" w:type="dxa"/>
            <w:tcBorders>
              <w:top w:val="single" w:sz="4" w:space="0" w:color="auto"/>
              <w:left w:val="nil"/>
              <w:bottom w:val="single" w:sz="4" w:space="0" w:color="auto"/>
              <w:right w:val="single" w:sz="4" w:space="0" w:color="auto"/>
            </w:tcBorders>
            <w:vAlign w:val="center"/>
          </w:tcPr>
          <w:p w:rsidR="00421A04" w:rsidRPr="00421A04" w:rsidRDefault="00421A04" w:rsidP="00421A04">
            <w:pPr>
              <w:contextualSpacing/>
              <w:jc w:val="center"/>
              <w:rPr>
                <w:rFonts w:ascii="Times New Roman" w:hAnsi="Times New Roman" w:cs="Times New Roman"/>
                <w:color w:val="000000"/>
                <w:sz w:val="24"/>
                <w:szCs w:val="24"/>
              </w:rPr>
            </w:pPr>
            <w:r w:rsidRPr="00421A04">
              <w:rPr>
                <w:rFonts w:ascii="Times New Roman" w:hAnsi="Times New Roman" w:cs="Times New Roman"/>
                <w:color w:val="000000"/>
                <w:sz w:val="24"/>
                <w:szCs w:val="24"/>
              </w:rPr>
              <w:t>ЭПБ</w:t>
            </w:r>
          </w:p>
        </w:tc>
      </w:tr>
    </w:tbl>
    <w:p w:rsidR="00421A04" w:rsidRPr="00421A04" w:rsidRDefault="00421A04" w:rsidP="00421A04">
      <w:pPr>
        <w:spacing w:after="120"/>
        <w:rPr>
          <w:rFonts w:ascii="Times New Roman" w:hAnsi="Times New Roman" w:cs="Times New Roman"/>
          <w:sz w:val="24"/>
          <w:szCs w:val="24"/>
        </w:rPr>
      </w:pPr>
      <w:bookmarkStart w:id="2" w:name="_GoBack"/>
      <w:bookmarkEnd w:id="2"/>
    </w:p>
    <w:p w:rsidR="0034726B" w:rsidRPr="00992CB1" w:rsidRDefault="002273A6" w:rsidP="0034726B">
      <w:pPr>
        <w:tabs>
          <w:tab w:val="left" w:pos="142"/>
          <w:tab w:val="left" w:pos="5387"/>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ab/>
      </w:r>
      <w:r w:rsidR="0034726B">
        <w:rPr>
          <w:rFonts w:ascii="Times New Roman" w:eastAsia="Times New Roman" w:hAnsi="Times New Roman" w:cs="Times New Roman"/>
          <w:b/>
          <w:bCs/>
          <w:sz w:val="24"/>
          <w:szCs w:val="24"/>
          <w:lang w:eastAsia="ru-RU"/>
        </w:rPr>
        <w:t>«ЗАКАЗЧИК»</w:t>
      </w:r>
      <w:r w:rsidR="0034726B">
        <w:rPr>
          <w:rFonts w:ascii="Times New Roman" w:eastAsia="Times New Roman" w:hAnsi="Times New Roman" w:cs="Times New Roman"/>
          <w:b/>
          <w:bCs/>
          <w:sz w:val="24"/>
          <w:szCs w:val="24"/>
          <w:lang w:eastAsia="ru-RU"/>
        </w:rPr>
        <w:tab/>
      </w:r>
      <w:r w:rsidR="0034726B" w:rsidRPr="00992CB1">
        <w:rPr>
          <w:rFonts w:ascii="Times New Roman" w:eastAsia="Times New Roman" w:hAnsi="Times New Roman" w:cs="Times New Roman"/>
          <w:b/>
          <w:bCs/>
          <w:sz w:val="24"/>
          <w:szCs w:val="24"/>
          <w:lang w:eastAsia="ru-RU"/>
        </w:rPr>
        <w:t>«ИСПОЛНИТЕЛЬ»</w:t>
      </w: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34726B" w:rsidRPr="00992CB1" w:rsidRDefault="0034726B" w:rsidP="0034726B">
      <w:pPr>
        <w:tabs>
          <w:tab w:val="left" w:pos="1134"/>
          <w:tab w:val="left" w:pos="5387"/>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34726B" w:rsidRPr="00992CB1" w:rsidRDefault="0034726B" w:rsidP="0034726B">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421A04" w:rsidRDefault="0034726B" w:rsidP="00B6632D">
      <w:pPr>
        <w:tabs>
          <w:tab w:val="left" w:pos="1134"/>
          <w:tab w:val="left" w:pos="5387"/>
        </w:tabs>
        <w:spacing w:after="0" w:line="240" w:lineRule="auto"/>
        <w:jc w:val="both"/>
        <w:rPr>
          <w:rFonts w:ascii="Times New Roman" w:eastAsia="Times New Roman" w:hAnsi="Times New Roman" w:cs="Times New Roman"/>
          <w:b/>
          <w:color w:val="FFFFFF" w:themeColor="background1"/>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Pr="002301A6">
        <w:rPr>
          <w:rFonts w:ascii="Times New Roman" w:eastAsia="Times New Roman" w:hAnsi="Times New Roman" w:cs="Times New Roman"/>
          <w:b/>
          <w:sz w:val="24"/>
          <w:szCs w:val="24"/>
          <w:lang w:eastAsia="ru-RU"/>
        </w:rPr>
        <w:t>Р.Р. Геворкян</w:t>
      </w:r>
      <w:r>
        <w:rPr>
          <w:rFonts w:ascii="Times New Roman" w:eastAsia="Times New Roman" w:hAnsi="Times New Roman" w:cs="Times New Roman"/>
          <w:b/>
          <w:sz w:val="24"/>
          <w:szCs w:val="24"/>
          <w:lang w:eastAsia="ru-RU"/>
        </w:rPr>
        <w:tab/>
      </w:r>
    </w:p>
    <w:sectPr w:rsidR="007144E0" w:rsidRPr="00421A04" w:rsidSect="00B6632D">
      <w:pgSz w:w="11906" w:h="16838"/>
      <w:pgMar w:top="1134" w:right="567"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5A8" w:rsidRDefault="00D755A8" w:rsidP="00C16F49">
      <w:pPr>
        <w:spacing w:after="0" w:line="240" w:lineRule="auto"/>
      </w:pPr>
      <w:r>
        <w:separator/>
      </w:r>
    </w:p>
  </w:endnote>
  <w:endnote w:type="continuationSeparator" w:id="0">
    <w:p w:rsidR="00D755A8" w:rsidRDefault="00D755A8"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5A8" w:rsidRDefault="00D755A8" w:rsidP="00C16F49">
      <w:pPr>
        <w:spacing w:after="0" w:line="240" w:lineRule="auto"/>
      </w:pPr>
      <w:r>
        <w:separator/>
      </w:r>
    </w:p>
  </w:footnote>
  <w:footnote w:type="continuationSeparator" w:id="0">
    <w:p w:rsidR="00D755A8" w:rsidRDefault="00D755A8"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5497F"/>
    <w:multiLevelType w:val="hybridMultilevel"/>
    <w:tmpl w:val="1E4CCE5A"/>
    <w:lvl w:ilvl="0" w:tplc="D396E18A">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92276"/>
    <w:multiLevelType w:val="multilevel"/>
    <w:tmpl w:val="B50C04D2"/>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sz w:val="24"/>
        <w:szCs w:val="24"/>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0"/>
  </w:num>
  <w:num w:numId="6">
    <w:abstractNumId w:val="3"/>
  </w:num>
  <w:num w:numId="7">
    <w:abstractNumId w:val="15"/>
  </w:num>
  <w:num w:numId="8">
    <w:abstractNumId w:val="8"/>
  </w:num>
  <w:num w:numId="9">
    <w:abstractNumId w:val="12"/>
  </w:num>
  <w:num w:numId="10">
    <w:abstractNumId w:val="7"/>
  </w:num>
  <w:num w:numId="11">
    <w:abstractNumId w:val="14"/>
  </w:num>
  <w:num w:numId="12">
    <w:abstractNumId w:val="4"/>
  </w:num>
  <w:num w:numId="13">
    <w:abstractNumId w:val="9"/>
  </w:num>
  <w:num w:numId="14">
    <w:abstractNumId w:val="6"/>
  </w:num>
  <w:num w:numId="15">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2EA3"/>
    <w:rsid w:val="00032737"/>
    <w:rsid w:val="00054812"/>
    <w:rsid w:val="0005520B"/>
    <w:rsid w:val="00062C5A"/>
    <w:rsid w:val="00065C3D"/>
    <w:rsid w:val="00081722"/>
    <w:rsid w:val="000864B9"/>
    <w:rsid w:val="000A0A1E"/>
    <w:rsid w:val="000A3B3C"/>
    <w:rsid w:val="000A4AD9"/>
    <w:rsid w:val="000B2DB7"/>
    <w:rsid w:val="000B38CB"/>
    <w:rsid w:val="00105133"/>
    <w:rsid w:val="00150BB8"/>
    <w:rsid w:val="00184A00"/>
    <w:rsid w:val="001A15A8"/>
    <w:rsid w:val="001B0DD6"/>
    <w:rsid w:val="001C7A9D"/>
    <w:rsid w:val="001F3280"/>
    <w:rsid w:val="002023EF"/>
    <w:rsid w:val="00204D9C"/>
    <w:rsid w:val="00216EDA"/>
    <w:rsid w:val="00224B71"/>
    <w:rsid w:val="002273A6"/>
    <w:rsid w:val="002301A6"/>
    <w:rsid w:val="00232C64"/>
    <w:rsid w:val="002346F7"/>
    <w:rsid w:val="00245714"/>
    <w:rsid w:val="00264DB5"/>
    <w:rsid w:val="00295D3D"/>
    <w:rsid w:val="00296508"/>
    <w:rsid w:val="002A72CF"/>
    <w:rsid w:val="002B0D2E"/>
    <w:rsid w:val="0034726B"/>
    <w:rsid w:val="003540A4"/>
    <w:rsid w:val="00361680"/>
    <w:rsid w:val="0036374C"/>
    <w:rsid w:val="0036522E"/>
    <w:rsid w:val="00377A8D"/>
    <w:rsid w:val="00381472"/>
    <w:rsid w:val="00383341"/>
    <w:rsid w:val="00394701"/>
    <w:rsid w:val="003C02A8"/>
    <w:rsid w:val="003F7254"/>
    <w:rsid w:val="00407579"/>
    <w:rsid w:val="004113E2"/>
    <w:rsid w:val="00421A04"/>
    <w:rsid w:val="004235CC"/>
    <w:rsid w:val="0043702B"/>
    <w:rsid w:val="00453FD9"/>
    <w:rsid w:val="00465307"/>
    <w:rsid w:val="004726D2"/>
    <w:rsid w:val="004A2F30"/>
    <w:rsid w:val="004C704A"/>
    <w:rsid w:val="0052699B"/>
    <w:rsid w:val="005462DC"/>
    <w:rsid w:val="00553D55"/>
    <w:rsid w:val="00562E6B"/>
    <w:rsid w:val="005945C3"/>
    <w:rsid w:val="005C7CBC"/>
    <w:rsid w:val="005E08DA"/>
    <w:rsid w:val="005E272D"/>
    <w:rsid w:val="005E5670"/>
    <w:rsid w:val="006033AD"/>
    <w:rsid w:val="00607937"/>
    <w:rsid w:val="00610986"/>
    <w:rsid w:val="00630432"/>
    <w:rsid w:val="006415DE"/>
    <w:rsid w:val="00664353"/>
    <w:rsid w:val="0067029E"/>
    <w:rsid w:val="00676628"/>
    <w:rsid w:val="00684ECB"/>
    <w:rsid w:val="006905B2"/>
    <w:rsid w:val="00691E4A"/>
    <w:rsid w:val="00694242"/>
    <w:rsid w:val="006972B5"/>
    <w:rsid w:val="006C02A0"/>
    <w:rsid w:val="006F31ED"/>
    <w:rsid w:val="006F4202"/>
    <w:rsid w:val="00712D35"/>
    <w:rsid w:val="007144E0"/>
    <w:rsid w:val="00721D3E"/>
    <w:rsid w:val="00732256"/>
    <w:rsid w:val="0076523C"/>
    <w:rsid w:val="007850F5"/>
    <w:rsid w:val="0078683C"/>
    <w:rsid w:val="007A1B0D"/>
    <w:rsid w:val="007B2F69"/>
    <w:rsid w:val="007C3253"/>
    <w:rsid w:val="007C7CED"/>
    <w:rsid w:val="007E312F"/>
    <w:rsid w:val="007F3A24"/>
    <w:rsid w:val="00810BCF"/>
    <w:rsid w:val="00810BEB"/>
    <w:rsid w:val="008306EA"/>
    <w:rsid w:val="008366CE"/>
    <w:rsid w:val="008557E7"/>
    <w:rsid w:val="008811BA"/>
    <w:rsid w:val="00881855"/>
    <w:rsid w:val="00895680"/>
    <w:rsid w:val="008A1192"/>
    <w:rsid w:val="008A3A13"/>
    <w:rsid w:val="008A3EB8"/>
    <w:rsid w:val="008B36C5"/>
    <w:rsid w:val="008B44F0"/>
    <w:rsid w:val="008B6243"/>
    <w:rsid w:val="009018CE"/>
    <w:rsid w:val="009030F5"/>
    <w:rsid w:val="00914EED"/>
    <w:rsid w:val="0093267C"/>
    <w:rsid w:val="009328E0"/>
    <w:rsid w:val="00932A5F"/>
    <w:rsid w:val="00942ADD"/>
    <w:rsid w:val="009474E3"/>
    <w:rsid w:val="0095174E"/>
    <w:rsid w:val="00964630"/>
    <w:rsid w:val="00980DBA"/>
    <w:rsid w:val="00992CB1"/>
    <w:rsid w:val="009B2AA1"/>
    <w:rsid w:val="009C1B38"/>
    <w:rsid w:val="009C2554"/>
    <w:rsid w:val="009D5A03"/>
    <w:rsid w:val="009E373C"/>
    <w:rsid w:val="00A4241E"/>
    <w:rsid w:val="00A424A3"/>
    <w:rsid w:val="00A51CD5"/>
    <w:rsid w:val="00A70FE7"/>
    <w:rsid w:val="00A73A1B"/>
    <w:rsid w:val="00A74F67"/>
    <w:rsid w:val="00A9101E"/>
    <w:rsid w:val="00A95555"/>
    <w:rsid w:val="00AA4581"/>
    <w:rsid w:val="00AB5A9D"/>
    <w:rsid w:val="00AF121B"/>
    <w:rsid w:val="00B00C97"/>
    <w:rsid w:val="00B036AA"/>
    <w:rsid w:val="00B1100B"/>
    <w:rsid w:val="00B11BF2"/>
    <w:rsid w:val="00B21075"/>
    <w:rsid w:val="00B21C7C"/>
    <w:rsid w:val="00B51219"/>
    <w:rsid w:val="00B51F3B"/>
    <w:rsid w:val="00B54B36"/>
    <w:rsid w:val="00B635D2"/>
    <w:rsid w:val="00B6632D"/>
    <w:rsid w:val="00B91B2B"/>
    <w:rsid w:val="00BB4FF1"/>
    <w:rsid w:val="00C0210D"/>
    <w:rsid w:val="00C06C8B"/>
    <w:rsid w:val="00C15254"/>
    <w:rsid w:val="00C16F49"/>
    <w:rsid w:val="00C2592D"/>
    <w:rsid w:val="00C36BA5"/>
    <w:rsid w:val="00C40E23"/>
    <w:rsid w:val="00C50185"/>
    <w:rsid w:val="00C56A62"/>
    <w:rsid w:val="00C64E18"/>
    <w:rsid w:val="00C66499"/>
    <w:rsid w:val="00C756EB"/>
    <w:rsid w:val="00CA5DB8"/>
    <w:rsid w:val="00CB252F"/>
    <w:rsid w:val="00CC0435"/>
    <w:rsid w:val="00CC1173"/>
    <w:rsid w:val="00CD2D60"/>
    <w:rsid w:val="00CD68BF"/>
    <w:rsid w:val="00CD6DAE"/>
    <w:rsid w:val="00CF5DD1"/>
    <w:rsid w:val="00D0017B"/>
    <w:rsid w:val="00D37A1A"/>
    <w:rsid w:val="00D45E8F"/>
    <w:rsid w:val="00D46AAA"/>
    <w:rsid w:val="00D64809"/>
    <w:rsid w:val="00D755A8"/>
    <w:rsid w:val="00D81C26"/>
    <w:rsid w:val="00D82ABE"/>
    <w:rsid w:val="00D97C41"/>
    <w:rsid w:val="00DA1140"/>
    <w:rsid w:val="00DB7009"/>
    <w:rsid w:val="00DD014E"/>
    <w:rsid w:val="00DE2468"/>
    <w:rsid w:val="00DE342C"/>
    <w:rsid w:val="00DF3A73"/>
    <w:rsid w:val="00E22149"/>
    <w:rsid w:val="00E53BBF"/>
    <w:rsid w:val="00E729B1"/>
    <w:rsid w:val="00E85FA6"/>
    <w:rsid w:val="00EA0CDA"/>
    <w:rsid w:val="00EA62B0"/>
    <w:rsid w:val="00EE197F"/>
    <w:rsid w:val="00EE7D64"/>
    <w:rsid w:val="00F04B7C"/>
    <w:rsid w:val="00F05520"/>
    <w:rsid w:val="00F15697"/>
    <w:rsid w:val="00F42BE7"/>
    <w:rsid w:val="00F51090"/>
    <w:rsid w:val="00F7023A"/>
    <w:rsid w:val="00F72E4B"/>
    <w:rsid w:val="00F94293"/>
    <w:rsid w:val="00FB1EDA"/>
    <w:rsid w:val="00FC3D41"/>
    <w:rsid w:val="00FC7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99"/>
    <w:qFormat/>
    <w:rsid w:val="00712D35"/>
    <w:pPr>
      <w:ind w:left="720"/>
      <w:contextualSpacing/>
    </w:pPr>
  </w:style>
  <w:style w:type="table" w:customStyle="1" w:styleId="1">
    <w:name w:val="Сетка таблицы1"/>
    <w:basedOn w:val="a1"/>
    <w:next w:val="a3"/>
    <w:uiPriority w:val="59"/>
    <w:rsid w:val="003472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69594">
      <w:bodyDiv w:val="1"/>
      <w:marLeft w:val="0"/>
      <w:marRight w:val="0"/>
      <w:marTop w:val="0"/>
      <w:marBottom w:val="0"/>
      <w:divBdr>
        <w:top w:val="none" w:sz="0" w:space="0" w:color="auto"/>
        <w:left w:val="none" w:sz="0" w:space="0" w:color="auto"/>
        <w:bottom w:val="none" w:sz="0" w:space="0" w:color="auto"/>
        <w:right w:val="none" w:sz="0" w:space="0" w:color="auto"/>
      </w:divBdr>
    </w:div>
    <w:div w:id="171190488">
      <w:bodyDiv w:val="1"/>
      <w:marLeft w:val="0"/>
      <w:marRight w:val="0"/>
      <w:marTop w:val="0"/>
      <w:marBottom w:val="0"/>
      <w:divBdr>
        <w:top w:val="none" w:sz="0" w:space="0" w:color="auto"/>
        <w:left w:val="none" w:sz="0" w:space="0" w:color="auto"/>
        <w:bottom w:val="none" w:sz="0" w:space="0" w:color="auto"/>
        <w:right w:val="none" w:sz="0" w:space="0" w:color="auto"/>
      </w:divBdr>
    </w:div>
    <w:div w:id="394161931">
      <w:bodyDiv w:val="1"/>
      <w:marLeft w:val="0"/>
      <w:marRight w:val="0"/>
      <w:marTop w:val="0"/>
      <w:marBottom w:val="0"/>
      <w:divBdr>
        <w:top w:val="none" w:sz="0" w:space="0" w:color="auto"/>
        <w:left w:val="none" w:sz="0" w:space="0" w:color="auto"/>
        <w:bottom w:val="none" w:sz="0" w:space="0" w:color="auto"/>
        <w:right w:val="none" w:sz="0" w:space="0" w:color="auto"/>
      </w:divBdr>
    </w:div>
    <w:div w:id="495195278">
      <w:bodyDiv w:val="1"/>
      <w:marLeft w:val="0"/>
      <w:marRight w:val="0"/>
      <w:marTop w:val="0"/>
      <w:marBottom w:val="0"/>
      <w:divBdr>
        <w:top w:val="none" w:sz="0" w:space="0" w:color="auto"/>
        <w:left w:val="none" w:sz="0" w:space="0" w:color="auto"/>
        <w:bottom w:val="none" w:sz="0" w:space="0" w:color="auto"/>
        <w:right w:val="none" w:sz="0" w:space="0" w:color="auto"/>
      </w:divBdr>
    </w:div>
    <w:div w:id="622154063">
      <w:bodyDiv w:val="1"/>
      <w:marLeft w:val="0"/>
      <w:marRight w:val="0"/>
      <w:marTop w:val="0"/>
      <w:marBottom w:val="0"/>
      <w:divBdr>
        <w:top w:val="none" w:sz="0" w:space="0" w:color="auto"/>
        <w:left w:val="none" w:sz="0" w:space="0" w:color="auto"/>
        <w:bottom w:val="none" w:sz="0" w:space="0" w:color="auto"/>
        <w:right w:val="none" w:sz="0" w:space="0" w:color="auto"/>
      </w:divBdr>
    </w:div>
    <w:div w:id="1106391371">
      <w:bodyDiv w:val="1"/>
      <w:marLeft w:val="0"/>
      <w:marRight w:val="0"/>
      <w:marTop w:val="0"/>
      <w:marBottom w:val="0"/>
      <w:divBdr>
        <w:top w:val="none" w:sz="0" w:space="0" w:color="auto"/>
        <w:left w:val="none" w:sz="0" w:space="0" w:color="auto"/>
        <w:bottom w:val="none" w:sz="0" w:space="0" w:color="auto"/>
        <w:right w:val="none" w:sz="0" w:space="0" w:color="auto"/>
      </w:divBdr>
    </w:div>
    <w:div w:id="1164399250">
      <w:bodyDiv w:val="1"/>
      <w:marLeft w:val="0"/>
      <w:marRight w:val="0"/>
      <w:marTop w:val="0"/>
      <w:marBottom w:val="0"/>
      <w:divBdr>
        <w:top w:val="none" w:sz="0" w:space="0" w:color="auto"/>
        <w:left w:val="none" w:sz="0" w:space="0" w:color="auto"/>
        <w:bottom w:val="none" w:sz="0" w:space="0" w:color="auto"/>
        <w:right w:val="none" w:sz="0" w:space="0" w:color="auto"/>
      </w:divBdr>
    </w:div>
    <w:div w:id="1364407873">
      <w:bodyDiv w:val="1"/>
      <w:marLeft w:val="0"/>
      <w:marRight w:val="0"/>
      <w:marTop w:val="0"/>
      <w:marBottom w:val="0"/>
      <w:divBdr>
        <w:top w:val="none" w:sz="0" w:space="0" w:color="auto"/>
        <w:left w:val="none" w:sz="0" w:space="0" w:color="auto"/>
        <w:bottom w:val="none" w:sz="0" w:space="0" w:color="auto"/>
        <w:right w:val="none" w:sz="0" w:space="0" w:color="auto"/>
      </w:divBdr>
    </w:div>
    <w:div w:id="16138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13</Pages>
  <Words>3867</Words>
  <Characters>22047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19</cp:revision>
  <cp:lastPrinted>2016-02-09T09:49:00Z</cp:lastPrinted>
  <dcterms:created xsi:type="dcterms:W3CDTF">2016-02-10T06:13:00Z</dcterms:created>
  <dcterms:modified xsi:type="dcterms:W3CDTF">2017-01-19T00:19:00Z</dcterms:modified>
</cp:coreProperties>
</file>